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18"/>
          <w:szCs w:val="18"/>
          <w:b w:val="1"/>
          <w:bCs w:val="1"/>
          <w:color w:val="auto"/>
        </w:rPr>
        <w:t>UNITED STATES</w:t>
      </w:r>
    </w:p>
    <w:p>
      <w:pPr>
        <w:spacing w:after="0" w:line="14"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SECURITIES AND EXCHANGE COMMISSION</w:t>
      </w:r>
    </w:p>
    <w:p>
      <w:pPr>
        <w:jc w:val="center"/>
        <w:spacing w:after="0"/>
        <w:rPr>
          <w:sz w:val="20"/>
          <w:szCs w:val="20"/>
          <w:color w:val="auto"/>
        </w:rPr>
      </w:pPr>
      <w:r>
        <w:rPr>
          <w:rFonts w:ascii="Arial" w:cs="Arial" w:eastAsia="Arial" w:hAnsi="Arial"/>
          <w:sz w:val="18"/>
          <w:szCs w:val="18"/>
          <w:b w:val="1"/>
          <w:bCs w:val="1"/>
          <w:color w:val="auto"/>
        </w:rPr>
        <w:t>Washington, D.C. 20549</w:t>
      </w:r>
    </w:p>
    <w:p>
      <w:pPr>
        <w:spacing w:after="0" w:line="158"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FORM 6-K</w:t>
      </w:r>
    </w:p>
    <w:p>
      <w:pPr>
        <w:spacing w:after="0" w:line="191"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REPORT OF FOREIGN PRIVATE ISSUER</w:t>
      </w:r>
    </w:p>
    <w:p>
      <w:pPr>
        <w:spacing w:after="0" w:line="18"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PURSUANT TO RULE 13a-16 OR 15d-16 UNDER THE</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SECURITIES EXCHANGE ACT OF 1934</w:t>
      </w:r>
    </w:p>
    <w:p>
      <w:pPr>
        <w:spacing w:after="0" w:line="181"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For the month of October, 2015</w:t>
      </w:r>
    </w:p>
    <w:p>
      <w:pPr>
        <w:spacing w:after="0" w:line="178"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1"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(Exact name of Registrant as specified in its Charter)</w:t>
      </w:r>
    </w:p>
    <w:p>
      <w:pPr>
        <w:spacing w:after="0" w:line="166"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1"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(Translation of Registrant’s name into English)</w:t>
      </w:r>
    </w:p>
    <w:p>
      <w:pPr>
        <w:spacing w:after="0" w:line="178"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Business Park Torre V, Ave. La Rotonda, Costa del Este</w:t>
      </w:r>
    </w:p>
    <w:p>
      <w:pPr>
        <w:spacing w:after="0" w:line="18"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P.O. Box 0819-08730</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Panama City, Republic of Panama</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5"/>
          <w:szCs w:val="15"/>
          <w:color w:val="auto"/>
        </w:rPr>
        <w:t>(Address of Registrant’s Principal Executive Offices)</w:t>
      </w:r>
    </w:p>
    <w:p>
      <w:pPr>
        <w:spacing w:after="0" w:line="181"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whether the registrant files or will file annual reports under cover of Form 20-F or Form 40-F.)</w:t>
      </w:r>
    </w:p>
    <w:p>
      <w:pPr>
        <w:spacing w:after="0" w:line="161" w:lineRule="exact"/>
        <w:rPr>
          <w:sz w:val="24"/>
          <w:szCs w:val="24"/>
          <w:color w:val="auto"/>
        </w:rPr>
      </w:pPr>
    </w:p>
    <w:p>
      <w:pPr>
        <w:jc w:val="center"/>
        <w:spacing w:after="0" w:line="173" w:lineRule="exact"/>
        <w:rPr>
          <w:sz w:val="20"/>
          <w:szCs w:val="20"/>
          <w:color w:val="auto"/>
        </w:rPr>
      </w:pPr>
      <w:r>
        <w:rPr>
          <w:rFonts w:ascii="Arial" w:cs="Arial" w:eastAsia="Arial" w:hAnsi="Arial"/>
          <w:sz w:val="15"/>
          <w:szCs w:val="15"/>
          <w:color w:val="auto"/>
        </w:rPr>
        <w:t xml:space="preserve">Form 20-F </w:t>
      </w:r>
      <w:r>
        <w:rPr>
          <w:rFonts w:ascii="MS PGothic" w:cs="MS PGothic" w:eastAsia="MS PGothic" w:hAnsi="MS PGothic"/>
          <w:sz w:val="15"/>
          <w:szCs w:val="15"/>
          <w:color w:val="auto"/>
        </w:rPr>
        <w:t>☒</w:t>
      </w:r>
      <w:r>
        <w:rPr>
          <w:rFonts w:ascii="Arial" w:cs="Arial" w:eastAsia="Arial" w:hAnsi="Arial"/>
          <w:sz w:val="15"/>
          <w:szCs w:val="15"/>
          <w:color w:val="auto"/>
        </w:rPr>
        <w:t xml:space="preserve"> Form 40-F </w:t>
      </w:r>
      <w:r>
        <w:rPr>
          <w:rFonts w:ascii="MS PGothic" w:cs="MS PGothic" w:eastAsia="MS PGothic" w:hAnsi="MS PGothic"/>
          <w:sz w:val="15"/>
          <w:szCs w:val="15"/>
          <w:color w:val="auto"/>
        </w:rPr>
        <w:t>☐</w:t>
      </w:r>
    </w:p>
    <w:p>
      <w:pPr>
        <w:spacing w:after="0" w:line="220" w:lineRule="exact"/>
        <w:rPr>
          <w:sz w:val="24"/>
          <w:szCs w:val="24"/>
          <w:color w:val="auto"/>
        </w:rPr>
      </w:pPr>
    </w:p>
    <w:p>
      <w:pPr>
        <w:spacing w:after="0"/>
        <w:rPr>
          <w:sz w:val="20"/>
          <w:szCs w:val="20"/>
          <w:color w:val="auto"/>
        </w:rPr>
      </w:pPr>
      <w:r>
        <w:rPr>
          <w:rFonts w:ascii="Arial" w:cs="Arial" w:eastAsia="Arial" w:hAnsi="Arial"/>
          <w:sz w:val="14"/>
          <w:szCs w:val="14"/>
          <w:color w:val="auto"/>
        </w:rPr>
        <w:t>(Indicate by check mark whether the registrant by furnishing the information contained in this Form is also thereby furnishing information to the Commission pursuant to Rule 12g-3-2(b)</w:t>
      </w:r>
    </w:p>
    <w:p>
      <w:pPr>
        <w:spacing w:after="0" w:line="30" w:lineRule="exact"/>
        <w:rPr>
          <w:sz w:val="24"/>
          <w:szCs w:val="24"/>
          <w:color w:val="auto"/>
        </w:rPr>
      </w:pPr>
    </w:p>
    <w:p>
      <w:pPr>
        <w:spacing w:after="0"/>
        <w:rPr>
          <w:sz w:val="20"/>
          <w:szCs w:val="20"/>
          <w:color w:val="auto"/>
        </w:rPr>
      </w:pPr>
      <w:r>
        <w:rPr>
          <w:rFonts w:ascii="Arial" w:cs="Arial" w:eastAsia="Arial" w:hAnsi="Arial"/>
          <w:sz w:val="15"/>
          <w:szCs w:val="15"/>
          <w:color w:val="auto"/>
        </w:rPr>
        <w:t>under the Securities Exchange Act of 1934.)</w:t>
      </w:r>
    </w:p>
    <w:p>
      <w:pPr>
        <w:spacing w:after="0" w:line="151" w:lineRule="exact"/>
        <w:rPr>
          <w:sz w:val="24"/>
          <w:szCs w:val="24"/>
          <w:color w:val="auto"/>
        </w:rPr>
      </w:pPr>
    </w:p>
    <w:p>
      <w:pPr>
        <w:jc w:val="center"/>
        <w:spacing w:after="0" w:line="173" w:lineRule="exact"/>
        <w:rPr>
          <w:sz w:val="20"/>
          <w:szCs w:val="20"/>
          <w:color w:val="auto"/>
        </w:rPr>
      </w:pPr>
      <w:r>
        <w:rPr>
          <w:rFonts w:ascii="Arial" w:cs="Arial" w:eastAsia="Arial" w:hAnsi="Arial"/>
          <w:sz w:val="15"/>
          <w:szCs w:val="15"/>
          <w:color w:val="auto"/>
        </w:rPr>
        <w:t xml:space="preserve">Yes </w:t>
      </w:r>
      <w:r>
        <w:rPr>
          <w:rFonts w:ascii="MS PGothic" w:cs="MS PGothic" w:eastAsia="MS PGothic" w:hAnsi="MS PGothic"/>
          <w:sz w:val="15"/>
          <w:szCs w:val="15"/>
          <w:color w:val="auto"/>
        </w:rPr>
        <w:t>☐</w:t>
      </w:r>
      <w:r>
        <w:rPr>
          <w:rFonts w:ascii="Arial" w:cs="Arial" w:eastAsia="Arial" w:hAnsi="Arial"/>
          <w:sz w:val="15"/>
          <w:szCs w:val="15"/>
          <w:color w:val="auto"/>
        </w:rPr>
        <w:t xml:space="preserve"> No </w:t>
      </w:r>
      <w:r>
        <w:rPr>
          <w:rFonts w:ascii="MS PGothic" w:cs="MS PGothic" w:eastAsia="MS PGothic" w:hAnsi="MS PGothic"/>
          <w:sz w:val="15"/>
          <w:szCs w:val="15"/>
          <w:color w:val="auto"/>
        </w:rPr>
        <w:t>☒</w:t>
      </w:r>
    </w:p>
    <w:p>
      <w:pPr>
        <w:spacing w:after="0" w:line="220" w:lineRule="exact"/>
        <w:rPr>
          <w:sz w:val="24"/>
          <w:szCs w:val="24"/>
          <w:color w:val="auto"/>
        </w:rPr>
      </w:pPr>
    </w:p>
    <w:p>
      <w:pPr>
        <w:spacing w:after="0"/>
        <w:rPr>
          <w:sz w:val="20"/>
          <w:szCs w:val="20"/>
          <w:color w:val="auto"/>
        </w:rPr>
      </w:pPr>
      <w:r>
        <w:rPr>
          <w:rFonts w:ascii="Arial" w:cs="Arial" w:eastAsia="Arial" w:hAnsi="Arial"/>
          <w:sz w:val="15"/>
          <w:szCs w:val="15"/>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372110</wp:posOffset>
            </wp:positionV>
            <wp:extent cx="7268845" cy="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p>
      <w:pPr>
        <w:sectPr>
          <w:pgSz w:w="11900" w:h="16838" w:orient="portrait"/>
          <w:cols w:equalWidth="0" w:num="1">
            <w:col w:w="11420"/>
          </w:cols>
          <w:pgMar w:left="240" w:top="38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5"/>
          <w:szCs w:val="15"/>
          <w:b w:val="1"/>
          <w:bCs w:val="1"/>
          <w:color w:val="auto"/>
        </w:rPr>
        <w:t>SIGNATURES</w:t>
      </w:r>
    </w:p>
    <w:p>
      <w:pPr>
        <w:spacing w:after="0" w:line="194" w:lineRule="exact"/>
        <w:rPr>
          <w:sz w:val="20"/>
          <w:szCs w:val="20"/>
          <w:color w:val="auto"/>
        </w:rPr>
      </w:pPr>
    </w:p>
    <w:p>
      <w:pPr>
        <w:ind w:firstLine="544"/>
        <w:spacing w:after="0" w:line="277" w:lineRule="auto"/>
        <w:rPr>
          <w:sz w:val="20"/>
          <w:szCs w:val="20"/>
          <w:color w:val="auto"/>
        </w:rPr>
      </w:pPr>
      <w:r>
        <w:rPr>
          <w:rFonts w:ascii="Arial" w:cs="Arial" w:eastAsia="Arial" w:hAnsi="Arial"/>
          <w:sz w:val="15"/>
          <w:szCs w:val="15"/>
          <w:color w:val="auto"/>
        </w:rPr>
        <w:t>Pursuant to the requirements of the Securities Exchange Act of 1934, the registrant has duly caused this report to be signed on its behalf by the undersigned, thereto duly authorized.</w:t>
      </w:r>
    </w:p>
    <w:p>
      <w:pPr>
        <w:spacing w:after="0" w:line="146" w:lineRule="exact"/>
        <w:rPr>
          <w:sz w:val="20"/>
          <w:szCs w:val="20"/>
          <w:color w:val="auto"/>
        </w:rPr>
      </w:pPr>
    </w:p>
    <w:p>
      <w:pPr>
        <w:spacing w:after="0"/>
        <w:rPr>
          <w:sz w:val="20"/>
          <w:szCs w:val="20"/>
          <w:color w:val="auto"/>
        </w:rPr>
      </w:pPr>
      <w:r>
        <w:rPr>
          <w:rFonts w:ascii="Arial" w:cs="Arial" w:eastAsia="Arial" w:hAnsi="Arial"/>
          <w:sz w:val="15"/>
          <w:szCs w:val="15"/>
          <w:color w:val="auto"/>
        </w:rPr>
        <w:t>October 19, 2015</w:t>
      </w:r>
    </w:p>
    <w:p>
      <w:pPr>
        <w:spacing w:after="0" w:line="190" w:lineRule="exact"/>
        <w:rPr>
          <w:sz w:val="20"/>
          <w:szCs w:val="20"/>
          <w:color w:val="auto"/>
        </w:rPr>
      </w:pPr>
    </w:p>
    <w:p>
      <w:pPr>
        <w:ind w:left="4800"/>
        <w:spacing w:after="0"/>
        <w:rPr>
          <w:sz w:val="20"/>
          <w:szCs w:val="20"/>
          <w:color w:val="auto"/>
        </w:rPr>
      </w:pPr>
      <w:r>
        <w:rPr>
          <w:rFonts w:ascii="Arial" w:cs="Arial" w:eastAsia="Arial" w:hAnsi="Arial"/>
          <w:sz w:val="15"/>
          <w:szCs w:val="15"/>
          <w:color w:val="auto"/>
        </w:rPr>
        <w:t>FOREIGN TRADE BANK OF LATIN AMERICA, INC.</w:t>
      </w:r>
    </w:p>
    <w:p>
      <w:pPr>
        <w:spacing w:after="0" w:line="190" w:lineRule="exact"/>
        <w:rPr>
          <w:sz w:val="20"/>
          <w:szCs w:val="20"/>
          <w:color w:val="auto"/>
        </w:rPr>
      </w:pPr>
    </w:p>
    <w:p>
      <w:pPr>
        <w:ind w:left="5720"/>
        <w:spacing w:after="0"/>
        <w:rPr>
          <w:sz w:val="20"/>
          <w:szCs w:val="20"/>
          <w:color w:val="auto"/>
        </w:rPr>
      </w:pPr>
      <w:r>
        <w:rPr>
          <w:rFonts w:ascii="Arial" w:cs="Arial" w:eastAsia="Arial" w:hAnsi="Arial"/>
          <w:sz w:val="15"/>
          <w:szCs w:val="15"/>
          <w:color w:val="auto"/>
        </w:rPr>
        <w:t>By: /s/ Pierre Dulin</w:t>
      </w:r>
    </w:p>
    <w:p>
      <w:pPr>
        <w:spacing w:after="0" w:line="190" w:lineRule="exact"/>
        <w:rPr>
          <w:sz w:val="20"/>
          <w:szCs w:val="20"/>
          <w:color w:val="auto"/>
        </w:rPr>
      </w:pPr>
    </w:p>
    <w:p>
      <w:pPr>
        <w:ind w:left="5720"/>
        <w:spacing w:after="0"/>
        <w:rPr>
          <w:sz w:val="20"/>
          <w:szCs w:val="20"/>
          <w:color w:val="auto"/>
        </w:rPr>
      </w:pPr>
      <w:r>
        <w:rPr>
          <w:rFonts w:ascii="Arial" w:cs="Arial" w:eastAsia="Arial" w:hAnsi="Arial"/>
          <w:sz w:val="15"/>
          <w:szCs w:val="15"/>
          <w:color w:val="auto"/>
        </w:rPr>
        <w:t>Name: Pierre Dulin</w:t>
      </w:r>
    </w:p>
    <w:p>
      <w:pPr>
        <w:spacing w:after="0" w:line="18" w:lineRule="exact"/>
        <w:rPr>
          <w:sz w:val="20"/>
          <w:szCs w:val="20"/>
          <w:color w:val="auto"/>
        </w:rPr>
      </w:pPr>
    </w:p>
    <w:p>
      <w:pPr>
        <w:ind w:left="5720"/>
        <w:spacing w:after="0"/>
        <w:rPr>
          <w:sz w:val="20"/>
          <w:szCs w:val="20"/>
          <w:color w:val="auto"/>
        </w:rPr>
      </w:pPr>
      <w:r>
        <w:rPr>
          <w:rFonts w:ascii="Arial" w:cs="Arial" w:eastAsia="Arial" w:hAnsi="Arial"/>
          <w:sz w:val="15"/>
          <w:szCs w:val="15"/>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366395</wp:posOffset>
            </wp:positionV>
            <wp:extent cx="7268845" cy="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p>
      <w:pPr>
        <w:sectPr>
          <w:pgSz w:w="11900" w:h="16838" w:orient="portrait"/>
          <w:cols w:equalWidth="0" w:num="1">
            <w:col w:w="11420"/>
          </w:cols>
          <w:pgMar w:left="240" w:top="782" w:right="239" w:bottom="1440" w:gutter="0" w:footer="0" w:header="0"/>
        </w:sectPr>
      </w:pPr>
    </w:p>
    <w:bookmarkStart w:id="2" w:name="page3"/>
    <w:bookmarkEnd w:id="2"/>
    <w:p>
      <w:pPr>
        <w:ind w:right="340"/>
        <w:spacing w:after="0" w:line="257"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2" w:lineRule="exact"/>
        <w:rPr>
          <w:sz w:val="20"/>
          <w:szCs w:val="20"/>
          <w:color w:val="auto"/>
        </w:rPr>
      </w:pPr>
    </w:p>
    <w:p>
      <w:pPr>
        <w:ind w:left="10280"/>
        <w:spacing w:after="0"/>
        <w:rPr>
          <w:sz w:val="20"/>
          <w:szCs w:val="20"/>
          <w:color w:val="auto"/>
        </w:rPr>
      </w:pPr>
      <w:r>
        <w:rPr>
          <w:rFonts w:ascii="Arial" w:cs="Arial" w:eastAsia="Arial" w:hAnsi="Arial"/>
          <w:sz w:val="14"/>
          <w:szCs w:val="14"/>
          <w:color w:val="auto"/>
        </w:rPr>
        <w:t>10 de octubre 2015</w:t>
      </w:r>
    </w:p>
    <w:p>
      <w:pPr>
        <w:spacing w:after="0" w:line="198"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BALANCE DE SITUACION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433070</wp:posOffset>
            </wp:positionH>
            <wp:positionV relativeFrom="paragraph">
              <wp:posOffset>-99695</wp:posOffset>
            </wp:positionV>
            <wp:extent cx="546735" cy="5035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6735" cy="503555"/>
                    </a:xfrm>
                    <a:prstGeom prst="rect">
                      <a:avLst/>
                    </a:prstGeom>
                    <a:noFill/>
                  </pic:spPr>
                </pic:pic>
              </a:graphicData>
            </a:graphic>
          </wp:anchor>
        </w:drawing>
      </w:r>
    </w:p>
    <w:p>
      <w:pPr>
        <w:spacing w:after="0" w:line="2"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9"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DE DICIEMBRE 2014 A AGOSTO 2015</w:t>
      </w:r>
    </w:p>
    <w:p>
      <w:pPr>
        <w:spacing w:after="0" w:line="9"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(En Miles de Balboas) *</w:t>
      </w:r>
    </w:p>
    <w:p>
      <w:pPr>
        <w:spacing w:after="0" w:line="297" w:lineRule="exact"/>
        <w:rPr>
          <w:sz w:val="20"/>
          <w:szCs w:val="20"/>
          <w:color w:val="auto"/>
        </w:rPr>
      </w:pPr>
    </w:p>
    <w:tbl>
      <w:tblPr>
        <w:tblLayout w:type="fixed"/>
        <w:tblInd w:w="0" w:type="dxa"/>
        <w:tblCellMar>
          <w:top w:w="0" w:type="dxa"/>
          <w:left w:w="0" w:type="dxa"/>
          <w:bottom w:w="0" w:type="dxa"/>
          <w:right w:w="0" w:type="dxa"/>
        </w:tblCellMar>
      </w:tblPr>
      <w:tr>
        <w:trPr>
          <w:trHeight w:val="144"/>
        </w:trPr>
        <w:tc>
          <w:tcPr>
            <w:tcW w:w="920" w:type="dxa"/>
            <w:vAlign w:val="bottom"/>
          </w:tcPr>
          <w:p>
            <w:pPr>
              <w:spacing w:after="0"/>
              <w:rPr>
                <w:sz w:val="12"/>
                <w:szCs w:val="12"/>
                <w:color w:val="auto"/>
              </w:rPr>
            </w:pPr>
          </w:p>
        </w:tc>
        <w:tc>
          <w:tcPr>
            <w:tcW w:w="1060" w:type="dxa"/>
            <w:vAlign w:val="bottom"/>
            <w:gridSpan w:val="2"/>
            <w:vMerge w:val="restart"/>
          </w:tcPr>
          <w:p>
            <w:pPr>
              <w:spacing w:after="0"/>
              <w:rPr>
                <w:sz w:val="20"/>
                <w:szCs w:val="20"/>
                <w:color w:val="auto"/>
              </w:rPr>
            </w:pPr>
            <w:r>
              <w:rPr>
                <w:rFonts w:ascii="Arial" w:cs="Arial" w:eastAsia="Arial" w:hAnsi="Arial"/>
                <w:sz w:val="12"/>
                <w:szCs w:val="12"/>
                <w:b w:val="1"/>
                <w:bCs w:val="1"/>
                <w:color w:val="auto"/>
                <w:w w:val="95"/>
              </w:rPr>
              <w:t>Variación Absoluta</w:t>
            </w:r>
          </w:p>
        </w:tc>
        <w:tc>
          <w:tcPr>
            <w:tcW w:w="500" w:type="dxa"/>
            <w:vAlign w:val="bottom"/>
            <w:vMerge w:val="restart"/>
          </w:tcPr>
          <w:p>
            <w:pPr>
              <w:jc w:val="right"/>
              <w:ind w:right="140"/>
              <w:spacing w:after="0"/>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2"/>
                <w:szCs w:val="12"/>
                <w:color w:val="auto"/>
              </w:rPr>
            </w:pPr>
          </w:p>
        </w:tc>
        <w:tc>
          <w:tcPr>
            <w:tcW w:w="660" w:type="dxa"/>
            <w:vAlign w:val="bottom"/>
            <w:tcBorders>
              <w:bottom w:val="single" w:sz="8" w:color="auto"/>
            </w:tcBorders>
          </w:tcPr>
          <w:p>
            <w:pPr>
              <w:jc w:val="right"/>
              <w:ind w:right="140"/>
              <w:spacing w:after="0"/>
              <w:rPr>
                <w:sz w:val="20"/>
                <w:szCs w:val="20"/>
                <w:color w:val="auto"/>
              </w:rPr>
            </w:pPr>
            <w:r>
              <w:rPr>
                <w:rFonts w:ascii="Arial" w:cs="Arial" w:eastAsia="Arial" w:hAnsi="Arial"/>
                <w:sz w:val="12"/>
                <w:szCs w:val="12"/>
                <w:b w:val="1"/>
                <w:bCs w:val="1"/>
                <w:color w:val="auto"/>
              </w:rPr>
              <w:t>2014</w:t>
            </w:r>
          </w:p>
        </w:tc>
        <w:tc>
          <w:tcPr>
            <w:tcW w:w="80" w:type="dxa"/>
            <w:vAlign w:val="bottom"/>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60"/>
              <w:spacing w:after="0"/>
              <w:rPr>
                <w:sz w:val="20"/>
                <w:szCs w:val="20"/>
                <w:color w:val="auto"/>
              </w:rPr>
            </w:pPr>
            <w:r>
              <w:rPr>
                <w:rFonts w:ascii="Arial" w:cs="Arial" w:eastAsia="Arial" w:hAnsi="Arial"/>
                <w:sz w:val="12"/>
                <w:szCs w:val="12"/>
                <w:b w:val="1"/>
                <w:bCs w:val="1"/>
                <w:color w:val="auto"/>
              </w:rPr>
              <w:t>2015</w:t>
            </w: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920" w:type="dxa"/>
            <w:vAlign w:val="bottom"/>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50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jc w:val="center"/>
              <w:spacing w:after="0" w:line="128" w:lineRule="exact"/>
              <w:rPr>
                <w:sz w:val="20"/>
                <w:szCs w:val="20"/>
                <w:color w:val="auto"/>
              </w:rPr>
            </w:pPr>
            <w:r>
              <w:rPr>
                <w:rFonts w:ascii="Arial" w:cs="Arial" w:eastAsia="Arial" w:hAnsi="Arial"/>
                <w:sz w:val="12"/>
                <w:szCs w:val="12"/>
                <w:b w:val="1"/>
                <w:bCs w:val="1"/>
                <w:color w:val="auto"/>
                <w:w w:val="92"/>
              </w:rPr>
              <w:t>Diciembre</w:t>
            </w:r>
          </w:p>
        </w:tc>
        <w:tc>
          <w:tcPr>
            <w:tcW w:w="80" w:type="dxa"/>
            <w:vAlign w:val="bottom"/>
          </w:tcPr>
          <w:p>
            <w:pPr>
              <w:spacing w:after="0"/>
              <w:rPr>
                <w:sz w:val="11"/>
                <w:szCs w:val="11"/>
                <w:color w:val="auto"/>
              </w:rPr>
            </w:pPr>
          </w:p>
        </w:tc>
        <w:tc>
          <w:tcPr>
            <w:tcW w:w="740" w:type="dxa"/>
            <w:vAlign w:val="bottom"/>
            <w:gridSpan w:val="2"/>
          </w:tcPr>
          <w:p>
            <w:pPr>
              <w:jc w:val="right"/>
              <w:ind w:right="260"/>
              <w:spacing w:after="0" w:line="128" w:lineRule="exact"/>
              <w:rPr>
                <w:sz w:val="20"/>
                <w:szCs w:val="20"/>
                <w:color w:val="auto"/>
              </w:rPr>
            </w:pPr>
            <w:r>
              <w:rPr>
                <w:rFonts w:ascii="Arial" w:cs="Arial" w:eastAsia="Arial" w:hAnsi="Arial"/>
                <w:sz w:val="12"/>
                <w:szCs w:val="12"/>
                <w:b w:val="1"/>
                <w:bCs w:val="1"/>
                <w:color w:val="auto"/>
              </w:rPr>
              <w:t>Enero</w:t>
            </w:r>
          </w:p>
        </w:tc>
        <w:tc>
          <w:tcPr>
            <w:tcW w:w="74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rPr>
              <w:t>Febrero</w:t>
            </w:r>
          </w:p>
        </w:tc>
        <w:tc>
          <w:tcPr>
            <w:tcW w:w="720" w:type="dxa"/>
            <w:vAlign w:val="bottom"/>
            <w:gridSpan w:val="2"/>
          </w:tcPr>
          <w:p>
            <w:pPr>
              <w:ind w:left="160"/>
              <w:spacing w:after="0" w:line="128" w:lineRule="exact"/>
              <w:rPr>
                <w:sz w:val="20"/>
                <w:szCs w:val="20"/>
                <w:color w:val="auto"/>
              </w:rPr>
            </w:pPr>
            <w:r>
              <w:rPr>
                <w:rFonts w:ascii="Arial" w:cs="Arial" w:eastAsia="Arial" w:hAnsi="Arial"/>
                <w:sz w:val="12"/>
                <w:szCs w:val="12"/>
                <w:b w:val="1"/>
                <w:bCs w:val="1"/>
                <w:color w:val="auto"/>
              </w:rPr>
              <w:t>Marzo</w:t>
            </w:r>
          </w:p>
        </w:tc>
        <w:tc>
          <w:tcPr>
            <w:tcW w:w="740" w:type="dxa"/>
            <w:vAlign w:val="bottom"/>
            <w:gridSpan w:val="2"/>
          </w:tcPr>
          <w:p>
            <w:pPr>
              <w:ind w:left="200"/>
              <w:spacing w:after="0" w:line="128" w:lineRule="exact"/>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ind w:left="200"/>
              <w:spacing w:after="0" w:line="128" w:lineRule="exact"/>
              <w:rPr>
                <w:sz w:val="20"/>
                <w:szCs w:val="20"/>
                <w:color w:val="auto"/>
              </w:rPr>
            </w:pPr>
            <w:r>
              <w:rPr>
                <w:rFonts w:ascii="Arial" w:cs="Arial" w:eastAsia="Arial" w:hAnsi="Arial"/>
                <w:sz w:val="12"/>
                <w:szCs w:val="12"/>
                <w:b w:val="1"/>
                <w:bCs w:val="1"/>
                <w:color w:val="auto"/>
              </w:rPr>
              <w:t>Mayo</w:t>
            </w:r>
          </w:p>
        </w:tc>
        <w:tc>
          <w:tcPr>
            <w:tcW w:w="740" w:type="dxa"/>
            <w:vAlign w:val="bottom"/>
            <w:gridSpan w:val="2"/>
          </w:tcPr>
          <w:p>
            <w:pPr>
              <w:jc w:val="right"/>
              <w:ind w:right="260"/>
              <w:spacing w:after="0" w:line="128" w:lineRule="exact"/>
              <w:rPr>
                <w:sz w:val="20"/>
                <w:szCs w:val="20"/>
                <w:color w:val="auto"/>
              </w:rPr>
            </w:pPr>
            <w:r>
              <w:rPr>
                <w:rFonts w:ascii="Arial" w:cs="Arial" w:eastAsia="Arial" w:hAnsi="Arial"/>
                <w:sz w:val="12"/>
                <w:szCs w:val="12"/>
                <w:b w:val="1"/>
                <w:bCs w:val="1"/>
                <w:color w:val="auto"/>
              </w:rPr>
              <w:t>Junio</w:t>
            </w:r>
          </w:p>
        </w:tc>
        <w:tc>
          <w:tcPr>
            <w:tcW w:w="740" w:type="dxa"/>
            <w:vAlign w:val="bottom"/>
            <w:gridSpan w:val="2"/>
          </w:tcPr>
          <w:p>
            <w:pPr>
              <w:jc w:val="right"/>
              <w:ind w:right="280"/>
              <w:spacing w:after="0" w:line="128" w:lineRule="exact"/>
              <w:rPr>
                <w:sz w:val="20"/>
                <w:szCs w:val="20"/>
                <w:color w:val="auto"/>
              </w:rPr>
            </w:pPr>
            <w:r>
              <w:rPr>
                <w:rFonts w:ascii="Arial" w:cs="Arial" w:eastAsia="Arial" w:hAnsi="Arial"/>
                <w:sz w:val="12"/>
                <w:szCs w:val="12"/>
                <w:b w:val="1"/>
                <w:bCs w:val="1"/>
                <w:color w:val="auto"/>
              </w:rPr>
              <w:t>Julio</w:t>
            </w:r>
          </w:p>
        </w:tc>
        <w:tc>
          <w:tcPr>
            <w:tcW w:w="70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rPr>
              <w:t>Agosto</w:t>
            </w:r>
          </w:p>
        </w:tc>
        <w:tc>
          <w:tcPr>
            <w:tcW w:w="1160" w:type="dxa"/>
            <w:vAlign w:val="bottom"/>
            <w:gridSpan w:val="5"/>
          </w:tcPr>
          <w:p>
            <w:pPr>
              <w:ind w:left="40"/>
              <w:spacing w:after="0" w:line="128" w:lineRule="exact"/>
              <w:rPr>
                <w:sz w:val="20"/>
                <w:szCs w:val="20"/>
                <w:color w:val="auto"/>
              </w:rPr>
            </w:pPr>
            <w:r>
              <w:rPr>
                <w:rFonts w:ascii="Arial" w:cs="Arial" w:eastAsia="Arial" w:hAnsi="Arial"/>
                <w:sz w:val="12"/>
                <w:szCs w:val="12"/>
                <w:b w:val="1"/>
                <w:bCs w:val="1"/>
                <w:color w:val="auto"/>
                <w:w w:val="95"/>
              </w:rPr>
              <w:t>Septiembre Octubre</w:t>
            </w:r>
          </w:p>
        </w:tc>
        <w:tc>
          <w:tcPr>
            <w:tcW w:w="640" w:type="dxa"/>
            <w:vAlign w:val="bottom"/>
            <w:gridSpan w:val="2"/>
          </w:tcPr>
          <w:p>
            <w:pPr>
              <w:jc w:val="right"/>
              <w:ind w:right="60"/>
              <w:spacing w:after="0" w:line="128" w:lineRule="exact"/>
              <w:rPr>
                <w:sz w:val="20"/>
                <w:szCs w:val="20"/>
                <w:color w:val="auto"/>
              </w:rPr>
            </w:pPr>
            <w:r>
              <w:rPr>
                <w:rFonts w:ascii="Arial" w:cs="Arial" w:eastAsia="Arial" w:hAnsi="Arial"/>
                <w:sz w:val="12"/>
                <w:szCs w:val="12"/>
                <w:b w:val="1"/>
                <w:bCs w:val="1"/>
                <w:color w:val="auto"/>
                <w:w w:val="90"/>
              </w:rPr>
              <w:t>Noviembre</w:t>
            </w:r>
          </w:p>
        </w:tc>
        <w:tc>
          <w:tcPr>
            <w:tcW w:w="560" w:type="dxa"/>
            <w:vAlign w:val="bottom"/>
          </w:tcPr>
          <w:p>
            <w:pPr>
              <w:jc w:val="right"/>
              <w:spacing w:after="0" w:line="128" w:lineRule="exact"/>
              <w:rPr>
                <w:sz w:val="20"/>
                <w:szCs w:val="20"/>
                <w:color w:val="auto"/>
              </w:rPr>
            </w:pPr>
            <w:r>
              <w:rPr>
                <w:rFonts w:ascii="Arial" w:cs="Arial" w:eastAsia="Arial" w:hAnsi="Arial"/>
                <w:sz w:val="12"/>
                <w:szCs w:val="12"/>
                <w:b w:val="1"/>
                <w:bCs w:val="1"/>
                <w:color w:val="auto"/>
                <w:w w:val="89"/>
              </w:rPr>
              <w:t>Diciembre</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89"/>
        </w:trPr>
        <w:tc>
          <w:tcPr>
            <w:tcW w:w="920" w:type="dxa"/>
            <w:vAlign w:val="bottom"/>
            <w:tcBorders>
              <w:top w:val="single" w:sz="8" w:color="CCEEFF"/>
            </w:tcBorders>
            <w:shd w:val="clear" w:color="auto" w:fill="CCEEFF"/>
          </w:tcPr>
          <w:p>
            <w:pPr>
              <w:spacing w:after="0" w:line="89" w:lineRule="exact"/>
              <w:rPr>
                <w:sz w:val="20"/>
                <w:szCs w:val="20"/>
                <w:color w:val="auto"/>
              </w:rPr>
            </w:pPr>
            <w:r>
              <w:rPr>
                <w:rFonts w:ascii="Arial" w:cs="Arial" w:eastAsia="Arial" w:hAnsi="Arial"/>
                <w:sz w:val="10"/>
                <w:szCs w:val="10"/>
                <w:color w:val="auto"/>
              </w:rPr>
              <w:t>ACTIVOS</w:t>
            </w:r>
          </w:p>
        </w:tc>
        <w:tc>
          <w:tcPr>
            <w:tcW w:w="10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6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20" w:type="dxa"/>
            <w:vAlign w:val="bottom"/>
            <w:tcBorders>
              <w:top w:val="single" w:sz="8" w:color="CCEEFF"/>
            </w:tcBorders>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spacing w:after="0"/>
              <w:rPr>
                <w:sz w:val="20"/>
                <w:szCs w:val="20"/>
                <w:color w:val="auto"/>
              </w:rPr>
            </w:pPr>
            <w:r>
              <w:rPr>
                <w:rFonts w:ascii="Arial" w:cs="Arial" w:eastAsia="Arial" w:hAnsi="Arial"/>
                <w:sz w:val="12"/>
                <w:szCs w:val="12"/>
                <w:color w:val="auto"/>
              </w:rPr>
              <w:t>LIQUIDOS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-11,113.66</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780,009.65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771,132.02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908,299.33</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944,371.99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658,564.17</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760,272.07</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991,228.00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1,117,023.19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768,895.99</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120"/>
              <w:spacing w:after="0" w:line="109" w:lineRule="exact"/>
              <w:rPr>
                <w:sz w:val="20"/>
                <w:szCs w:val="20"/>
                <w:color w:val="auto"/>
              </w:rPr>
            </w:pPr>
            <w:r>
              <w:rPr>
                <w:rFonts w:ascii="Arial" w:cs="Arial" w:eastAsia="Arial" w:hAnsi="Arial"/>
                <w:sz w:val="12"/>
                <w:szCs w:val="12"/>
                <w:color w:val="auto"/>
              </w:rPr>
              <w:t>Depósitos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Locales en</w:t>
            </w:r>
          </w:p>
        </w:tc>
        <w:tc>
          <w:tcPr>
            <w:tcW w:w="10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120"/>
              <w:spacing w:after="0"/>
              <w:rPr>
                <w:sz w:val="20"/>
                <w:szCs w:val="20"/>
                <w:color w:val="auto"/>
              </w:rPr>
            </w:pPr>
            <w:r>
              <w:rPr>
                <w:rFonts w:ascii="Arial" w:cs="Arial" w:eastAsia="Arial" w:hAnsi="Arial"/>
                <w:sz w:val="12"/>
                <w:szCs w:val="12"/>
                <w:color w:val="auto"/>
              </w:rPr>
              <w:t>Bancos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40,052.93</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w w:val="95"/>
              </w:rPr>
              <w:t>33573.72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119.30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154.22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153.17</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145.32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40,125.31</w:t>
            </w:r>
          </w:p>
        </w:tc>
        <w:tc>
          <w:tcPr>
            <w:tcW w:w="680" w:type="dxa"/>
            <w:vAlign w:val="bottom"/>
          </w:tcPr>
          <w:p>
            <w:pPr>
              <w:jc w:val="right"/>
              <w:spacing w:after="0"/>
              <w:rPr>
                <w:sz w:val="20"/>
                <w:szCs w:val="20"/>
                <w:color w:val="auto"/>
              </w:rPr>
            </w:pPr>
            <w:r>
              <w:rPr>
                <w:rFonts w:ascii="Arial" w:cs="Arial" w:eastAsia="Arial" w:hAnsi="Arial"/>
                <w:sz w:val="12"/>
                <w:szCs w:val="12"/>
                <w:color w:val="auto"/>
              </w:rPr>
              <w:t>40,261.49</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40,166.79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40,309.78</w:t>
            </w:r>
          </w:p>
        </w:tc>
        <w:tc>
          <w:tcPr>
            <w:tcW w:w="660" w:type="dxa"/>
            <w:vAlign w:val="bottom"/>
          </w:tcPr>
          <w:p>
            <w:pPr>
              <w:jc w:val="right"/>
              <w:spacing w:after="0"/>
              <w:rPr>
                <w:sz w:val="20"/>
                <w:szCs w:val="20"/>
                <w:color w:val="auto"/>
              </w:rPr>
            </w:pPr>
            <w:r>
              <w:rPr>
                <w:rFonts w:ascii="Arial" w:cs="Arial" w:eastAsia="Arial" w:hAnsi="Arial"/>
                <w:sz w:val="12"/>
                <w:szCs w:val="12"/>
                <w:color w:val="auto"/>
              </w:rPr>
              <w:t>40,172.22</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A la Vista</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40,052.93</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5"/>
              </w:rPr>
              <w:t>33573.72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119.30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154.22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153.17</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145.32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40,125.31</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40,261.49</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40,166.79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40,309.78</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40,172.22</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Depósitos</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Extranjeros en</w:t>
            </w:r>
          </w:p>
        </w:tc>
        <w:tc>
          <w:tcPr>
            <w:tcW w:w="10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Bancos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-51,164.66</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779,881.06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770,967.49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908,137.72</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944,214.22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618,429.71</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719,999.22</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951,051.24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1,076,705.36</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728,716.40</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A la Vista</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-71,164.66</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-9.37</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759,881.06</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770,967.49</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878,137.72</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914,214.22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588,429.71</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689,999.22</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921,051.24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1,066,705.36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688,716.40</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20,000.00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20,000.00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30,000.00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30,000.00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30,000.00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30,000.00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30,000.00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10,000.00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40,000.00</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120"/>
              <w:spacing w:after="0" w:line="109" w:lineRule="exact"/>
              <w:rPr>
                <w:sz w:val="20"/>
                <w:szCs w:val="20"/>
                <w:color w:val="auto"/>
              </w:rPr>
            </w:pPr>
            <w:r>
              <w:rPr>
                <w:rFonts w:ascii="Arial" w:cs="Arial" w:eastAsia="Arial" w:hAnsi="Arial"/>
                <w:sz w:val="12"/>
                <w:szCs w:val="12"/>
                <w:color w:val="auto"/>
              </w:rPr>
              <w:t>Menos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120"/>
              <w:spacing w:after="0"/>
              <w:rPr>
                <w:sz w:val="20"/>
                <w:szCs w:val="20"/>
                <w:color w:val="auto"/>
              </w:rPr>
            </w:pPr>
            <w:r>
              <w:rPr>
                <w:rFonts w:ascii="Arial" w:cs="Arial" w:eastAsia="Arial" w:hAnsi="Arial"/>
                <w:sz w:val="12"/>
                <w:szCs w:val="12"/>
                <w:color w:val="auto"/>
              </w:rPr>
              <w:t>Provisiones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Otros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-1.92</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-20.68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9.29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10.31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8.45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12.45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9.16</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11.36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8.05</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7.37</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spacing w:after="0" w:line="109" w:lineRule="exact"/>
              <w:rPr>
                <w:sz w:val="20"/>
                <w:szCs w:val="20"/>
                <w:color w:val="auto"/>
              </w:rPr>
            </w:pPr>
            <w:r>
              <w:rPr>
                <w:rFonts w:ascii="Arial" w:cs="Arial" w:eastAsia="Arial" w:hAnsi="Arial"/>
                <w:sz w:val="12"/>
                <w:szCs w:val="12"/>
                <w:color w:val="auto"/>
              </w:rPr>
              <w:t>CARTERA</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spacing w:after="0"/>
              <w:rPr>
                <w:sz w:val="20"/>
                <w:szCs w:val="20"/>
                <w:color w:val="auto"/>
              </w:rPr>
            </w:pPr>
            <w:r>
              <w:rPr>
                <w:rFonts w:ascii="Arial" w:cs="Arial" w:eastAsia="Arial" w:hAnsi="Arial"/>
                <w:sz w:val="12"/>
                <w:szCs w:val="12"/>
                <w:color w:val="auto"/>
              </w:rPr>
              <w:t>CREDITICIA</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-28,004.85</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-0.42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6,683,828.99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6,640,917.21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6,617,713.34</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w w:val="91"/>
              </w:rPr>
              <w:t>6,564,870.51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6,635,685.08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6,504,083.14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6,914,564.55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6,579,458.97</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w w:val="91"/>
              </w:rPr>
              <w:t>6,655,824.14</w:t>
            </w: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-3,880.48</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378,738.78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381,495.39</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379,400.60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384,709.82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376,234.60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384,304.94</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403,437.30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361,859.20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374,858.30</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-21,335.31</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-0.34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6,307,505.02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6,261,836.63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6,240,727.55</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6,184,223.80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6,263,513.58</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6,123,841.30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6,516,331.12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6,222,803.64</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w w:val="91"/>
              </w:rPr>
              <w:t>6,286,169.71</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Menos</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Provisiones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2,789.06</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115.50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2,414.81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2,414.81</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2,414.81</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4,063.10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4,063.10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4,063.10</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5,203.87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5,203.87</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5,203.87</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2,789.06</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115.50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2,414.81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2,414.81</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2,414.81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4,063.10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5,203.87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5,203.87</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5,203.87</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spacing w:after="0" w:line="109" w:lineRule="exact"/>
              <w:rPr>
                <w:sz w:val="20"/>
                <w:szCs w:val="20"/>
                <w:color w:val="auto"/>
              </w:rPr>
            </w:pPr>
            <w:r>
              <w:rPr>
                <w:rFonts w:ascii="Arial" w:cs="Arial" w:eastAsia="Arial" w:hAnsi="Arial"/>
                <w:sz w:val="12"/>
                <w:szCs w:val="12"/>
                <w:color w:val="auto"/>
              </w:rPr>
              <w:t>INVERSIONES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spacing w:after="0"/>
              <w:rPr>
                <w:sz w:val="20"/>
                <w:szCs w:val="20"/>
                <w:color w:val="auto"/>
              </w:rPr>
            </w:pPr>
            <w:r>
              <w:rPr>
                <w:rFonts w:ascii="Arial" w:cs="Arial" w:eastAsia="Arial" w:hAnsi="Arial"/>
                <w:sz w:val="12"/>
                <w:szCs w:val="12"/>
                <w:color w:val="auto"/>
              </w:rPr>
              <w:t>EN VALORES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-88,718.63</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-19.30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459,715.20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442,475.57</w:t>
            </w:r>
          </w:p>
        </w:tc>
        <w:tc>
          <w:tcPr>
            <w:tcW w:w="660" w:type="dxa"/>
            <w:vAlign w:val="bottom"/>
          </w:tcPr>
          <w:p>
            <w:pPr>
              <w:jc w:val="right"/>
              <w:spacing w:after="0"/>
              <w:rPr>
                <w:sz w:val="20"/>
                <w:szCs w:val="20"/>
                <w:color w:val="auto"/>
              </w:rPr>
            </w:pPr>
            <w:r>
              <w:rPr>
                <w:rFonts w:ascii="Arial" w:cs="Arial" w:eastAsia="Arial" w:hAnsi="Arial"/>
                <w:sz w:val="12"/>
                <w:szCs w:val="12"/>
                <w:color w:val="auto"/>
              </w:rPr>
              <w:t>483,804.18</w:t>
            </w:r>
          </w:p>
        </w:tc>
        <w:tc>
          <w:tcPr>
            <w:tcW w:w="80" w:type="dxa"/>
            <w:vAlign w:val="bottom"/>
          </w:tcPr>
          <w:p>
            <w:pPr>
              <w:spacing w:after="0"/>
              <w:rPr>
                <w:sz w:val="12"/>
                <w:szCs w:val="12"/>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460,309.46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430,241.62</w:t>
            </w:r>
          </w:p>
        </w:tc>
        <w:tc>
          <w:tcPr>
            <w:tcW w:w="680" w:type="dxa"/>
            <w:vAlign w:val="bottom"/>
          </w:tcPr>
          <w:p>
            <w:pPr>
              <w:jc w:val="right"/>
              <w:spacing w:after="0"/>
              <w:rPr>
                <w:sz w:val="20"/>
                <w:szCs w:val="20"/>
                <w:color w:val="auto"/>
              </w:rPr>
            </w:pPr>
            <w:r>
              <w:rPr>
                <w:rFonts w:ascii="Arial" w:cs="Arial" w:eastAsia="Arial" w:hAnsi="Arial"/>
                <w:sz w:val="12"/>
                <w:szCs w:val="12"/>
                <w:color w:val="auto"/>
              </w:rPr>
              <w:t>404,933.41</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411,902.16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371,579.56</w:t>
            </w:r>
          </w:p>
        </w:tc>
        <w:tc>
          <w:tcPr>
            <w:tcW w:w="660" w:type="dxa"/>
            <w:vAlign w:val="bottom"/>
          </w:tcPr>
          <w:p>
            <w:pPr>
              <w:jc w:val="right"/>
              <w:spacing w:after="0"/>
              <w:rPr>
                <w:sz w:val="20"/>
                <w:szCs w:val="20"/>
                <w:color w:val="auto"/>
              </w:rPr>
            </w:pPr>
            <w:r>
              <w:rPr>
                <w:rFonts w:ascii="Arial" w:cs="Arial" w:eastAsia="Arial" w:hAnsi="Arial"/>
                <w:sz w:val="12"/>
                <w:szCs w:val="12"/>
                <w:color w:val="auto"/>
              </w:rPr>
              <w:t>370,996.57</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-6,976.67</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-15.37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45,394.40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49,262.23</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43,644.65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38,041.65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38,049.38</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41,978.37</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41,883.23</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38,495.95</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38,417.73</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-81,741.96</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-19.73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414,320.80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393,213.34</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440,159.53</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422,267.81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392,192.24</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362,955.04</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370,018.93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333,083.61</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332,578.84</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Menos</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Provisiones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spacing w:after="0" w:line="109" w:lineRule="exact"/>
              <w:rPr>
                <w:sz w:val="20"/>
                <w:szCs w:val="20"/>
                <w:color w:val="auto"/>
              </w:rPr>
            </w:pPr>
            <w:r>
              <w:rPr>
                <w:rFonts w:ascii="Arial" w:cs="Arial" w:eastAsia="Arial" w:hAnsi="Arial"/>
                <w:sz w:val="12"/>
                <w:szCs w:val="12"/>
                <w:color w:val="auto"/>
              </w:rPr>
              <w:t>OTROS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spacing w:after="0"/>
              <w:rPr>
                <w:sz w:val="20"/>
                <w:szCs w:val="20"/>
                <w:color w:val="auto"/>
              </w:rPr>
            </w:pPr>
            <w:r>
              <w:rPr>
                <w:rFonts w:ascii="Arial" w:cs="Arial" w:eastAsia="Arial" w:hAnsi="Arial"/>
                <w:sz w:val="12"/>
                <w:szCs w:val="12"/>
                <w:color w:val="auto"/>
              </w:rPr>
              <w:t>ACTIVOS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-116,029.69</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-59.09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196,376.44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163,268.76</w:t>
            </w:r>
          </w:p>
        </w:tc>
        <w:tc>
          <w:tcPr>
            <w:tcW w:w="660" w:type="dxa"/>
            <w:vAlign w:val="bottom"/>
          </w:tcPr>
          <w:p>
            <w:pPr>
              <w:jc w:val="right"/>
              <w:spacing w:after="0"/>
              <w:rPr>
                <w:sz w:val="20"/>
                <w:szCs w:val="20"/>
                <w:color w:val="auto"/>
              </w:rPr>
            </w:pPr>
            <w:r>
              <w:rPr>
                <w:rFonts w:ascii="Arial" w:cs="Arial" w:eastAsia="Arial" w:hAnsi="Arial"/>
                <w:sz w:val="12"/>
                <w:szCs w:val="12"/>
                <w:color w:val="auto"/>
              </w:rPr>
              <w:t>76,142.32</w:t>
            </w:r>
          </w:p>
        </w:tc>
        <w:tc>
          <w:tcPr>
            <w:tcW w:w="80" w:type="dxa"/>
            <w:vAlign w:val="bottom"/>
          </w:tcPr>
          <w:p>
            <w:pPr>
              <w:spacing w:after="0"/>
              <w:rPr>
                <w:sz w:val="12"/>
                <w:szCs w:val="12"/>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75,702.28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84,618.31</w:t>
            </w:r>
          </w:p>
        </w:tc>
        <w:tc>
          <w:tcPr>
            <w:tcW w:w="680" w:type="dxa"/>
            <w:vAlign w:val="bottom"/>
          </w:tcPr>
          <w:p>
            <w:pPr>
              <w:jc w:val="right"/>
              <w:spacing w:after="0"/>
              <w:rPr>
                <w:sz w:val="20"/>
                <w:szCs w:val="20"/>
                <w:color w:val="auto"/>
              </w:rPr>
            </w:pPr>
            <w:r>
              <w:rPr>
                <w:rFonts w:ascii="Arial" w:cs="Arial" w:eastAsia="Arial" w:hAnsi="Arial"/>
                <w:sz w:val="12"/>
                <w:szCs w:val="12"/>
                <w:color w:val="auto"/>
              </w:rPr>
              <w:t>99,832.92</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84,394.29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90,443.21</w:t>
            </w:r>
          </w:p>
        </w:tc>
        <w:tc>
          <w:tcPr>
            <w:tcW w:w="660" w:type="dxa"/>
            <w:vAlign w:val="bottom"/>
          </w:tcPr>
          <w:p>
            <w:pPr>
              <w:jc w:val="right"/>
              <w:spacing w:after="0"/>
              <w:rPr>
                <w:sz w:val="20"/>
                <w:szCs w:val="20"/>
                <w:color w:val="auto"/>
              </w:rPr>
            </w:pPr>
            <w:r>
              <w:rPr>
                <w:rFonts w:ascii="Arial" w:cs="Arial" w:eastAsia="Arial" w:hAnsi="Arial"/>
                <w:sz w:val="12"/>
                <w:szCs w:val="12"/>
                <w:color w:val="auto"/>
              </w:rPr>
              <w:t>80,346.76</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6,019.36</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33.18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18,139.87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21,134.00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20,894.34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20,109.03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28,799.24</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22,721.92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33,910.20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20,562.36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24,159.23</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-122,049.05</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-68.48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178,236.58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142,134.76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55,247.98</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55,593.25</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55,819.06</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77,111.01</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50,484.09</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69,880.84</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56,187.53</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spacing w:after="0" w:line="109" w:lineRule="exact"/>
              <w:rPr>
                <w:sz w:val="20"/>
                <w:szCs w:val="20"/>
                <w:color w:val="auto"/>
              </w:rPr>
            </w:pPr>
            <w:r>
              <w:rPr>
                <w:rFonts w:ascii="Arial" w:cs="Arial" w:eastAsia="Arial" w:hAnsi="Arial"/>
                <w:sz w:val="12"/>
                <w:szCs w:val="12"/>
                <w:color w:val="auto"/>
              </w:rPr>
              <w:t>TOTAL DE</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spacing w:after="0"/>
              <w:rPr>
                <w:sz w:val="20"/>
                <w:szCs w:val="20"/>
                <w:color w:val="auto"/>
              </w:rPr>
            </w:pPr>
            <w:r>
              <w:rPr>
                <w:rFonts w:ascii="Arial" w:cs="Arial" w:eastAsia="Arial" w:hAnsi="Arial"/>
                <w:sz w:val="12"/>
                <w:szCs w:val="12"/>
                <w:color w:val="auto"/>
              </w:rPr>
              <w:t>ACTIVOS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-243,866.82</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8,119,930.28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8,017,793.56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8,085,959.18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8,045,254.24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7,809,109.17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7,769,121.54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8,402,089.00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8,158,504.92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1"/>
              </w:rPr>
              <w:t>7,876,063.46</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spacing w:after="0" w:line="125" w:lineRule="exact"/>
              <w:rPr>
                <w:sz w:val="20"/>
                <w:szCs w:val="20"/>
                <w:color w:val="auto"/>
              </w:rPr>
            </w:pPr>
            <w:r>
              <w:rPr>
                <w:rFonts w:ascii="Arial" w:cs="Arial" w:eastAsia="Arial" w:hAnsi="Arial"/>
                <w:sz w:val="12"/>
                <w:szCs w:val="12"/>
                <w:color w:val="auto"/>
              </w:rPr>
              <w:t>DEPOSITOS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625,004.69</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24.93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2,506,693.80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2,278,821.08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2,461,553.58</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2,566,032.90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2,674,132.08</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2,822,606.73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3,236,945.15</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3,339,121.02</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w w:val="91"/>
              </w:rPr>
              <w:t>3,131,698.49</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-78,296.57</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-14.82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528,460.90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504,946.42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488,106.85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529,669.38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540,000.78</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545,500.49</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543,631.12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519,682.24</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450,164.33</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Oficiales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260"/>
              <w:spacing w:after="0" w:line="109" w:lineRule="exact"/>
              <w:rPr>
                <w:sz w:val="20"/>
                <w:szCs w:val="20"/>
                <w:color w:val="auto"/>
              </w:rPr>
            </w:pPr>
            <w:r>
              <w:rPr>
                <w:rFonts w:ascii="Arial" w:cs="Arial" w:eastAsia="Arial" w:hAnsi="Arial"/>
                <w:sz w:val="12"/>
                <w:szCs w:val="12"/>
                <w:color w:val="auto"/>
              </w:rPr>
              <w:t>De</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260"/>
              <w:spacing w:after="0"/>
              <w:rPr>
                <w:sz w:val="20"/>
                <w:szCs w:val="20"/>
                <w:color w:val="auto"/>
              </w:rPr>
            </w:pPr>
            <w:r>
              <w:rPr>
                <w:rFonts w:ascii="Arial" w:cs="Arial" w:eastAsia="Arial" w:hAnsi="Arial"/>
                <w:sz w:val="12"/>
                <w:szCs w:val="12"/>
                <w:color w:val="auto"/>
              </w:rPr>
              <w:t>Particulares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-7,798.06</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153,843.56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133,841.65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137,483.25</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140,047.76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149,380.62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154,381.67</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150,997.53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146,065.99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146,045.49</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400"/>
              <w:spacing w:after="0" w:line="125" w:lineRule="exact"/>
              <w:rPr>
                <w:sz w:val="20"/>
                <w:szCs w:val="20"/>
                <w:color w:val="auto"/>
              </w:rPr>
            </w:pPr>
            <w:r>
              <w:rPr>
                <w:rFonts w:ascii="Arial" w:cs="Arial" w:eastAsia="Arial" w:hAnsi="Arial"/>
                <w:sz w:val="12"/>
                <w:szCs w:val="12"/>
                <w:color w:val="auto"/>
                <w:w w:val="98"/>
              </w:rPr>
              <w:t>A la Vista</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3,201.94</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112.60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2,843.56</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2,841.65</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2,483.25</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47.76</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4,380.62</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4,381.67</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5,997.53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6,065.99</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6,045.49</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-11,000.00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-7.28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151,000.00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131,000.00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135,000.00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140,000.00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145,000.00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150,000.00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145,000.00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140,000.00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140,000.00</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400"/>
              <w:spacing w:after="0" w:line="109" w:lineRule="exact"/>
              <w:rPr>
                <w:sz w:val="20"/>
                <w:szCs w:val="20"/>
                <w:color w:val="auto"/>
              </w:rPr>
            </w:pPr>
            <w:r>
              <w:rPr>
                <w:rFonts w:ascii="Arial" w:cs="Arial" w:eastAsia="Arial" w:hAnsi="Arial"/>
                <w:sz w:val="12"/>
                <w:szCs w:val="12"/>
                <w:color w:val="auto"/>
              </w:rPr>
              <w:t>De</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400"/>
              <w:spacing w:after="0"/>
              <w:rPr>
                <w:sz w:val="20"/>
                <w:szCs w:val="20"/>
                <w:color w:val="auto"/>
              </w:rPr>
            </w:pPr>
            <w:r>
              <w:rPr>
                <w:rFonts w:ascii="Arial" w:cs="Arial" w:eastAsia="Arial" w:hAnsi="Arial"/>
                <w:sz w:val="12"/>
                <w:szCs w:val="12"/>
                <w:color w:val="auto"/>
              </w:rPr>
              <w:t>Ahorros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De Bancos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-70,498.50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-18.82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374,617.34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371,104.78</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350,623.60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389,621.62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390,620.16</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391,118.82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392,633.59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373,616.26</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304,118.84</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400"/>
              <w:spacing w:after="0" w:line="125" w:lineRule="exact"/>
              <w:rPr>
                <w:sz w:val="20"/>
                <w:szCs w:val="20"/>
                <w:color w:val="auto"/>
              </w:rPr>
            </w:pPr>
            <w:r>
              <w:rPr>
                <w:rFonts w:ascii="Arial" w:cs="Arial" w:eastAsia="Arial" w:hAnsi="Arial"/>
                <w:sz w:val="12"/>
                <w:szCs w:val="12"/>
                <w:color w:val="auto"/>
                <w:w w:val="98"/>
              </w:rPr>
              <w:t>A la Vista</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15.00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-70,498.50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-18.82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374,602.34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371,089.78</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350,608.60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389,606.62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390,605.16</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391,103.82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392,618.59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373,601.26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304,103.84</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703,301.26</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35.55</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1,978,232.89</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1,773,874.66</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1,973,446.73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2,036,363.52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2,134,131.31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2,277,106.24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2,693,314.03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2,819,438.78</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w w:val="91"/>
              </w:rPr>
              <w:t>2,681,534.15</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Oficiales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260"/>
              <w:spacing w:after="0" w:line="109" w:lineRule="exact"/>
              <w:rPr>
                <w:sz w:val="20"/>
                <w:szCs w:val="20"/>
                <w:color w:val="auto"/>
              </w:rPr>
            </w:pPr>
            <w:r>
              <w:rPr>
                <w:rFonts w:ascii="Arial" w:cs="Arial" w:eastAsia="Arial" w:hAnsi="Arial"/>
                <w:sz w:val="12"/>
                <w:szCs w:val="12"/>
                <w:color w:val="auto"/>
              </w:rPr>
              <w:t>De</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260"/>
              <w:spacing w:after="0"/>
              <w:rPr>
                <w:sz w:val="20"/>
                <w:szCs w:val="20"/>
                <w:color w:val="auto"/>
              </w:rPr>
            </w:pPr>
            <w:r>
              <w:rPr>
                <w:rFonts w:ascii="Arial" w:cs="Arial" w:eastAsia="Arial" w:hAnsi="Arial"/>
                <w:sz w:val="12"/>
                <w:szCs w:val="12"/>
                <w:color w:val="auto"/>
              </w:rPr>
              <w:t>Particulares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177,409.67</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237.74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74,624.79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75,701.52</w:t>
            </w:r>
          </w:p>
        </w:tc>
        <w:tc>
          <w:tcPr>
            <w:tcW w:w="660" w:type="dxa"/>
            <w:vAlign w:val="bottom"/>
          </w:tcPr>
          <w:p>
            <w:pPr>
              <w:jc w:val="right"/>
              <w:spacing w:after="0"/>
              <w:rPr>
                <w:sz w:val="20"/>
                <w:szCs w:val="20"/>
                <w:color w:val="auto"/>
              </w:rPr>
            </w:pPr>
            <w:r>
              <w:rPr>
                <w:rFonts w:ascii="Arial" w:cs="Arial" w:eastAsia="Arial" w:hAnsi="Arial"/>
                <w:sz w:val="12"/>
                <w:szCs w:val="12"/>
                <w:color w:val="auto"/>
              </w:rPr>
              <w:t>78,455.36</w:t>
            </w:r>
          </w:p>
        </w:tc>
        <w:tc>
          <w:tcPr>
            <w:tcW w:w="80" w:type="dxa"/>
            <w:vAlign w:val="bottom"/>
          </w:tcPr>
          <w:p>
            <w:pPr>
              <w:spacing w:after="0"/>
              <w:rPr>
                <w:sz w:val="12"/>
                <w:szCs w:val="12"/>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135,471.91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162,862.09</w:t>
            </w:r>
          </w:p>
        </w:tc>
        <w:tc>
          <w:tcPr>
            <w:tcW w:w="680" w:type="dxa"/>
            <w:vAlign w:val="bottom"/>
          </w:tcPr>
          <w:p>
            <w:pPr>
              <w:jc w:val="right"/>
              <w:spacing w:after="0"/>
              <w:rPr>
                <w:sz w:val="20"/>
                <w:szCs w:val="20"/>
                <w:color w:val="auto"/>
              </w:rPr>
            </w:pPr>
            <w:r>
              <w:rPr>
                <w:rFonts w:ascii="Arial" w:cs="Arial" w:eastAsia="Arial" w:hAnsi="Arial"/>
                <w:sz w:val="12"/>
                <w:szCs w:val="12"/>
                <w:color w:val="auto"/>
              </w:rPr>
              <w:t>68,853.16</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128,830.54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239,039.33</w:t>
            </w:r>
          </w:p>
        </w:tc>
        <w:tc>
          <w:tcPr>
            <w:tcW w:w="660" w:type="dxa"/>
            <w:vAlign w:val="bottom"/>
          </w:tcPr>
          <w:p>
            <w:pPr>
              <w:jc w:val="right"/>
              <w:spacing w:after="0"/>
              <w:rPr>
                <w:sz w:val="20"/>
                <w:szCs w:val="20"/>
                <w:color w:val="auto"/>
              </w:rPr>
            </w:pPr>
            <w:r>
              <w:rPr>
                <w:rFonts w:ascii="Arial" w:cs="Arial" w:eastAsia="Arial" w:hAnsi="Arial"/>
                <w:sz w:val="12"/>
                <w:szCs w:val="12"/>
                <w:color w:val="auto"/>
              </w:rPr>
              <w:t>252,034.47</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w w:val="98"/>
              </w:rPr>
              <w:t>A la Vista</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38,697.88</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967.14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4,001.26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2,276.22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8,082.07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22,085.42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25,565.28</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19,875.44</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16,852.96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33,074.90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42,699.14</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40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138,711.79</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196.41</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70,623.53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73,425.30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70,373.29</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113,386.49</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137,296.81</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48,977.73</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111,977.58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205,964.43</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209,335.33</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400"/>
              <w:spacing w:after="0" w:line="109" w:lineRule="exact"/>
              <w:rPr>
                <w:sz w:val="20"/>
                <w:szCs w:val="20"/>
                <w:color w:val="auto"/>
              </w:rPr>
            </w:pPr>
            <w:r>
              <w:rPr>
                <w:rFonts w:ascii="Arial" w:cs="Arial" w:eastAsia="Arial" w:hAnsi="Arial"/>
                <w:sz w:val="12"/>
                <w:szCs w:val="12"/>
                <w:color w:val="auto"/>
              </w:rPr>
              <w:t>De</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Ahorros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260"/>
              <w:spacing w:after="0" w:line="125" w:lineRule="exact"/>
              <w:rPr>
                <w:sz w:val="20"/>
                <w:szCs w:val="20"/>
                <w:color w:val="auto"/>
              </w:rPr>
            </w:pPr>
            <w:r>
              <w:rPr>
                <w:rFonts w:ascii="Arial" w:cs="Arial" w:eastAsia="Arial" w:hAnsi="Arial"/>
                <w:sz w:val="12"/>
                <w:szCs w:val="12"/>
                <w:color w:val="auto"/>
              </w:rPr>
              <w:t>De Bancos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525,891.59</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27.63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1,903,608.10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1,698,173.14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1,894,991.37</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1,900,891.62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1,971,269.22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2,208,253.08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2,564,483.50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2,580,399.45</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w w:val="91"/>
              </w:rPr>
              <w:t>2,429,499.69</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w w:val="98"/>
              </w:rPr>
              <w:t>A la Vista</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72,991.65</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94.41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77,314.86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50,867.26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19,680.64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87,004.90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42,349.01</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55,898.46</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194,220.59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115,778.16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150,306.51</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400"/>
              <w:spacing w:after="0" w:line="125" w:lineRule="exact"/>
              <w:rPr>
                <w:sz w:val="20"/>
                <w:szCs w:val="20"/>
                <w:color w:val="auto"/>
              </w:rPr>
            </w:pPr>
            <w:r>
              <w:rPr>
                <w:rFonts w:ascii="Arial" w:cs="Arial" w:eastAsia="Arial" w:hAnsi="Arial"/>
                <w:sz w:val="12"/>
                <w:szCs w:val="12"/>
                <w:color w:val="auto"/>
              </w:rPr>
              <w:t>A Plazo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452,899.94</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24.80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1,826,293.24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1,647,305.88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1,875,310.73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1,813,886.72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1,928,920.21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2,152,354.62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2,370,262.91</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2,464,621.29</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w w:val="91"/>
              </w:rPr>
              <w:t>2,279,193.18</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w w:val="99"/>
              </w:rPr>
              <w:t>OBLIGACIONES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-772,916.86</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-17.57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4,398,575.31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4,550,166.66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4,512,113.23</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4,381,060.54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4,036,105.23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3,819,374.86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3,999,529.97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3,676,304.75</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w w:val="91"/>
              </w:rPr>
              <w:t>3,625,658.45</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-772,916.86</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-17.57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4,398,575.31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4,550,166.66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4,512,113.23</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4,381,060.54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4,036,105.23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3,819,374.86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3,999,529.97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3,676,304.75</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w w:val="91"/>
              </w:rPr>
              <w:t>3,625,658.45</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spacing w:after="0" w:line="109" w:lineRule="exact"/>
              <w:rPr>
                <w:sz w:val="20"/>
                <w:szCs w:val="20"/>
                <w:color w:val="auto"/>
              </w:rPr>
            </w:pPr>
            <w:r>
              <w:rPr>
                <w:rFonts w:ascii="Arial" w:cs="Arial" w:eastAsia="Arial" w:hAnsi="Arial"/>
                <w:sz w:val="12"/>
                <w:szCs w:val="12"/>
                <w:color w:val="auto"/>
              </w:rPr>
              <w:t>OTROS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spacing w:after="0"/>
              <w:rPr>
                <w:sz w:val="20"/>
                <w:szCs w:val="20"/>
                <w:color w:val="auto"/>
              </w:rPr>
            </w:pPr>
            <w:r>
              <w:rPr>
                <w:rFonts w:ascii="Arial" w:cs="Arial" w:eastAsia="Arial" w:hAnsi="Arial"/>
                <w:sz w:val="12"/>
                <w:szCs w:val="12"/>
                <w:color w:val="auto"/>
              </w:rPr>
              <w:t>PASIVOS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-141,852.54</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-67.79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209,262.74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172,067.03</w:t>
            </w:r>
          </w:p>
        </w:tc>
        <w:tc>
          <w:tcPr>
            <w:tcW w:w="660" w:type="dxa"/>
            <w:vAlign w:val="bottom"/>
          </w:tcPr>
          <w:p>
            <w:pPr>
              <w:jc w:val="right"/>
              <w:spacing w:after="0"/>
              <w:rPr>
                <w:sz w:val="20"/>
                <w:szCs w:val="20"/>
                <w:color w:val="auto"/>
              </w:rPr>
            </w:pPr>
            <w:r>
              <w:rPr>
                <w:rFonts w:ascii="Arial" w:cs="Arial" w:eastAsia="Arial" w:hAnsi="Arial"/>
                <w:sz w:val="12"/>
                <w:szCs w:val="12"/>
                <w:color w:val="auto"/>
              </w:rPr>
              <w:t>85,059.70</w:t>
            </w:r>
          </w:p>
        </w:tc>
        <w:tc>
          <w:tcPr>
            <w:tcW w:w="80" w:type="dxa"/>
            <w:vAlign w:val="bottom"/>
          </w:tcPr>
          <w:p>
            <w:pPr>
              <w:spacing w:after="0"/>
              <w:rPr>
                <w:sz w:val="12"/>
                <w:szCs w:val="12"/>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63,330.13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69,070.88</w:t>
            </w:r>
          </w:p>
        </w:tc>
        <w:tc>
          <w:tcPr>
            <w:tcW w:w="680" w:type="dxa"/>
            <w:vAlign w:val="bottom"/>
          </w:tcPr>
          <w:p>
            <w:pPr>
              <w:jc w:val="right"/>
              <w:spacing w:after="0"/>
              <w:rPr>
                <w:sz w:val="20"/>
                <w:szCs w:val="20"/>
                <w:color w:val="auto"/>
              </w:rPr>
            </w:pPr>
            <w:r>
              <w:rPr>
                <w:rFonts w:ascii="Arial" w:cs="Arial" w:eastAsia="Arial" w:hAnsi="Arial"/>
                <w:sz w:val="12"/>
                <w:szCs w:val="12"/>
                <w:color w:val="auto"/>
              </w:rPr>
              <w:t>87,668.71</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120,006.16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102,390.72</w:t>
            </w:r>
          </w:p>
        </w:tc>
        <w:tc>
          <w:tcPr>
            <w:tcW w:w="660" w:type="dxa"/>
            <w:vAlign w:val="bottom"/>
          </w:tcPr>
          <w:p>
            <w:pPr>
              <w:jc w:val="right"/>
              <w:spacing w:after="0"/>
              <w:rPr>
                <w:sz w:val="20"/>
                <w:szCs w:val="20"/>
                <w:color w:val="auto"/>
              </w:rPr>
            </w:pPr>
            <w:r>
              <w:rPr>
                <w:rFonts w:ascii="Arial" w:cs="Arial" w:eastAsia="Arial" w:hAnsi="Arial"/>
                <w:sz w:val="12"/>
                <w:szCs w:val="12"/>
                <w:color w:val="auto"/>
              </w:rPr>
              <w:t>67,410.20</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Locales</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-301.41</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-3.15</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9,556.67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9,196.04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10,116.73</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8,003.52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10,587.85</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12,764.21</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29,934.06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9,647.76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9,255.26</w:t>
            </w:r>
          </w:p>
        </w:tc>
        <w:tc>
          <w:tcPr>
            <w:tcW w:w="4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Extranjero</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-141,551.13</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-70.88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199,706.07</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162,870.98</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74,942.97</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55,326.60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58,483.03</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74,904.50</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90,072.10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92,742.96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58,154.94</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PATRIMONIO</w:t>
            </w:r>
          </w:p>
        </w:tc>
        <w:tc>
          <w:tcPr>
            <w:tcW w:w="10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45,897.88</w:t>
            </w:r>
          </w:p>
        </w:tc>
        <w:tc>
          <w:tcPr>
            <w:tcW w:w="56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4.57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1,005,398.44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1,016,738.79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1,027,232.66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1,034,830.67</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1,029,800.98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1,039,471.23</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1,045,607.72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1,040,688.43</w:t>
            </w:r>
          </w:p>
        </w:tc>
        <w:tc>
          <w:tcPr>
            <w:tcW w:w="70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w w:val="91"/>
              </w:rPr>
              <w:t>1,051,296.32</w:t>
            </w:r>
          </w:p>
        </w:tc>
        <w:tc>
          <w:tcPr>
            <w:tcW w:w="680" w:type="dxa"/>
            <w:vAlign w:val="bottom"/>
            <w:gridSpan w:val="3"/>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rPr>
              <w:t>Capital</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3,400.84</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1.06</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319,693.42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319,874.27</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320,115.60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321,650.35</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321,863.07</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322,033.13</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322,482.51</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322,844.70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323,094.26</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Reservas de</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Capital</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920" w:type="dxa"/>
            <w:vAlign w:val="bottom"/>
          </w:tcPr>
          <w:p>
            <w:pPr>
              <w:ind w:left="120"/>
              <w:spacing w:after="0" w:line="125" w:lineRule="exact"/>
              <w:rPr>
                <w:sz w:val="20"/>
                <w:szCs w:val="20"/>
                <w:color w:val="auto"/>
              </w:rPr>
            </w:pPr>
            <w:r>
              <w:rPr>
                <w:rFonts w:ascii="Arial" w:cs="Arial" w:eastAsia="Arial" w:hAnsi="Arial"/>
                <w:sz w:val="12"/>
                <w:szCs w:val="12"/>
                <w:color w:val="auto"/>
                <w:w w:val="93"/>
              </w:rPr>
              <w:t>Otras Reservas</w:t>
            </w:r>
          </w:p>
        </w:tc>
        <w:tc>
          <w:tcPr>
            <w:tcW w:w="10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13,742.91</w:t>
            </w:r>
          </w:p>
        </w:tc>
        <w:tc>
          <w:tcPr>
            <w:tcW w:w="56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91,516.14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89,778.60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91,035.17</w:t>
            </w:r>
          </w:p>
        </w:tc>
        <w:tc>
          <w:tcPr>
            <w:tcW w:w="80" w:type="dxa"/>
            <w:vAlign w:val="bottom"/>
          </w:tcPr>
          <w:p>
            <w:pPr>
              <w:spacing w:after="0"/>
              <w:rPr>
                <w:sz w:val="10"/>
                <w:szCs w:val="10"/>
                <w:color w:val="auto"/>
              </w:rPr>
            </w:pP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90,709.15</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92,506.42</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90,840.66</w:t>
            </w:r>
          </w:p>
        </w:tc>
        <w:tc>
          <w:tcPr>
            <w:tcW w:w="6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105,588.36</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104,619.83</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105,259.05</w:t>
            </w:r>
          </w:p>
        </w:tc>
        <w:tc>
          <w:tcPr>
            <w:tcW w:w="40" w:type="dxa"/>
            <w:vAlign w:val="bottom"/>
          </w:tcPr>
          <w:p>
            <w:pPr>
              <w:spacing w:after="0"/>
              <w:rPr>
                <w:sz w:val="10"/>
                <w:szCs w:val="10"/>
                <w:color w:val="auto"/>
              </w:rPr>
            </w:pPr>
          </w:p>
        </w:tc>
        <w:tc>
          <w:tcPr>
            <w:tcW w:w="680" w:type="dxa"/>
            <w:vAlign w:val="bottom"/>
            <w:gridSpan w:val="3"/>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260"/>
              <w:spacing w:after="0" w:line="109" w:lineRule="exact"/>
              <w:rPr>
                <w:sz w:val="20"/>
                <w:szCs w:val="20"/>
                <w:color w:val="auto"/>
              </w:rPr>
            </w:pPr>
            <w:r>
              <w:rPr>
                <w:rFonts w:ascii="Arial" w:cs="Arial" w:eastAsia="Arial" w:hAnsi="Arial"/>
                <w:sz w:val="12"/>
                <w:szCs w:val="12"/>
                <w:color w:val="auto"/>
              </w:rPr>
              <w:t>Provisiones</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260"/>
              <w:spacing w:after="0"/>
              <w:rPr>
                <w:sz w:val="20"/>
                <w:szCs w:val="20"/>
                <w:color w:val="auto"/>
              </w:rPr>
            </w:pPr>
            <w:r>
              <w:rPr>
                <w:rFonts w:ascii="Arial" w:cs="Arial" w:eastAsia="Arial" w:hAnsi="Arial"/>
                <w:sz w:val="12"/>
                <w:szCs w:val="12"/>
                <w:color w:val="auto"/>
              </w:rPr>
              <w:t>Dinámicas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13,911.48</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15.27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91,124.30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91,124.30</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91,124.30</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91,124.30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91,124.30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91,124.30</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260"/>
              <w:spacing w:after="0" w:line="109" w:lineRule="exact"/>
              <w:rPr>
                <w:sz w:val="20"/>
                <w:szCs w:val="20"/>
                <w:color w:val="auto"/>
              </w:rPr>
            </w:pPr>
            <w:r>
              <w:rPr>
                <w:rFonts w:ascii="Arial" w:cs="Arial" w:eastAsia="Arial" w:hAnsi="Arial"/>
                <w:sz w:val="12"/>
                <w:szCs w:val="12"/>
                <w:color w:val="auto"/>
              </w:rPr>
              <w:t>Otras</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260"/>
              <w:spacing w:after="0"/>
              <w:rPr>
                <w:sz w:val="20"/>
                <w:szCs w:val="20"/>
                <w:color w:val="auto"/>
              </w:rPr>
            </w:pPr>
            <w:r>
              <w:rPr>
                <w:rFonts w:ascii="Arial" w:cs="Arial" w:eastAsia="Arial" w:hAnsi="Arial"/>
                <w:sz w:val="12"/>
                <w:szCs w:val="12"/>
                <w:color w:val="auto"/>
              </w:rPr>
              <w:t>Reservas</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-168.58</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-43.02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391.84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-1,345.70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-89.14</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-415.15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1,382.11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-283.65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552.57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-415.95</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223.26</w:t>
            </w: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Utilidad de</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Periodos</w:t>
            </w:r>
          </w:p>
        </w:tc>
        <w:tc>
          <w:tcPr>
            <w:tcW w:w="10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Anteriores</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64,295.50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401,828.56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509,693.99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508,730.56</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507,339.56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492,336.30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492,336.08</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481,127.09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466,124.06</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466,124.06</w:t>
            </w:r>
          </w:p>
        </w:tc>
        <w:tc>
          <w:tcPr>
            <w:tcW w:w="4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120"/>
              <w:spacing w:after="0" w:line="109" w:lineRule="exact"/>
              <w:rPr>
                <w:sz w:val="20"/>
                <w:szCs w:val="20"/>
                <w:color w:val="auto"/>
              </w:rPr>
            </w:pPr>
            <w:r>
              <w:rPr>
                <w:rFonts w:ascii="Arial" w:cs="Arial" w:eastAsia="Arial" w:hAnsi="Arial"/>
                <w:sz w:val="12"/>
                <w:szCs w:val="12"/>
                <w:color w:val="auto"/>
              </w:rPr>
              <w:t>Utilidad de</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120"/>
              <w:spacing w:after="0"/>
              <w:rPr>
                <w:sz w:val="20"/>
                <w:szCs w:val="20"/>
                <w:color w:val="auto"/>
              </w:rPr>
            </w:pPr>
            <w:r>
              <w:rPr>
                <w:rFonts w:ascii="Arial" w:cs="Arial" w:eastAsia="Arial" w:hAnsi="Arial"/>
                <w:sz w:val="12"/>
                <w:szCs w:val="12"/>
                <w:color w:val="auto"/>
              </w:rPr>
              <w:t>Periodo</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-33,868.67</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-31.60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107,177.64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13,222.19</w:t>
            </w:r>
          </w:p>
        </w:tc>
        <w:tc>
          <w:tcPr>
            <w:tcW w:w="660" w:type="dxa"/>
            <w:vAlign w:val="bottom"/>
          </w:tcPr>
          <w:p>
            <w:pPr>
              <w:jc w:val="right"/>
              <w:spacing w:after="0"/>
              <w:rPr>
                <w:sz w:val="20"/>
                <w:szCs w:val="20"/>
                <w:color w:val="auto"/>
              </w:rPr>
            </w:pPr>
            <w:r>
              <w:rPr>
                <w:rFonts w:ascii="Arial" w:cs="Arial" w:eastAsia="Arial" w:hAnsi="Arial"/>
                <w:sz w:val="12"/>
                <w:szCs w:val="12"/>
                <w:color w:val="auto"/>
              </w:rPr>
              <w:t>20,149.94</w:t>
            </w:r>
          </w:p>
        </w:tc>
        <w:tc>
          <w:tcPr>
            <w:tcW w:w="80" w:type="dxa"/>
            <w:vAlign w:val="bottom"/>
          </w:tcPr>
          <w:p>
            <w:pPr>
              <w:spacing w:after="0"/>
              <w:rPr>
                <w:sz w:val="12"/>
                <w:szCs w:val="12"/>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28,982.83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36,082.99</w:t>
            </w:r>
          </w:p>
        </w:tc>
        <w:tc>
          <w:tcPr>
            <w:tcW w:w="680" w:type="dxa"/>
            <w:vAlign w:val="bottom"/>
          </w:tcPr>
          <w:p>
            <w:pPr>
              <w:jc w:val="right"/>
              <w:spacing w:after="0"/>
              <w:rPr>
                <w:sz w:val="20"/>
                <w:szCs w:val="20"/>
                <w:color w:val="auto"/>
              </w:rPr>
            </w:pPr>
            <w:r>
              <w:rPr>
                <w:rFonts w:ascii="Arial" w:cs="Arial" w:eastAsia="Arial" w:hAnsi="Arial"/>
                <w:sz w:val="12"/>
                <w:szCs w:val="12"/>
                <w:color w:val="auto"/>
              </w:rPr>
              <w:t>44,384.98</w:t>
            </w:r>
          </w:p>
        </w:tc>
        <w:tc>
          <w:tcPr>
            <w:tcW w:w="6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48,602.77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60,344.83</w:t>
            </w:r>
          </w:p>
        </w:tc>
        <w:tc>
          <w:tcPr>
            <w:tcW w:w="660" w:type="dxa"/>
            <w:vAlign w:val="bottom"/>
          </w:tcPr>
          <w:p>
            <w:pPr>
              <w:jc w:val="right"/>
              <w:spacing w:after="0"/>
              <w:rPr>
                <w:sz w:val="20"/>
                <w:szCs w:val="20"/>
                <w:color w:val="auto"/>
              </w:rPr>
            </w:pPr>
            <w:r>
              <w:rPr>
                <w:rFonts w:ascii="Arial" w:cs="Arial" w:eastAsia="Arial" w:hAnsi="Arial"/>
                <w:sz w:val="12"/>
                <w:szCs w:val="12"/>
                <w:color w:val="auto"/>
              </w:rPr>
              <w:t>73,308.98</w:t>
            </w:r>
          </w:p>
        </w:tc>
        <w:tc>
          <w:tcPr>
            <w:tcW w:w="40" w:type="dxa"/>
            <w:vAlign w:val="bottom"/>
          </w:tcPr>
          <w:p>
            <w:pPr>
              <w:spacing w:after="0"/>
              <w:rPr>
                <w:sz w:val="12"/>
                <w:szCs w:val="12"/>
                <w:color w:val="auto"/>
              </w:rPr>
            </w:pP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Ganancia o</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Perdida en</w:t>
            </w:r>
          </w:p>
        </w:tc>
        <w:tc>
          <w:tcPr>
            <w:tcW w:w="10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Valores</w:t>
            </w:r>
          </w:p>
        </w:tc>
        <w:tc>
          <w:tcPr>
            <w:tcW w:w="10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92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Disponible</w:t>
            </w:r>
          </w:p>
        </w:tc>
        <w:tc>
          <w:tcPr>
            <w:tcW w:w="10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ind w:left="120"/>
              <w:spacing w:after="0"/>
              <w:rPr>
                <w:sz w:val="20"/>
                <w:szCs w:val="20"/>
                <w:color w:val="auto"/>
              </w:rPr>
            </w:pPr>
            <w:r>
              <w:rPr>
                <w:rFonts w:ascii="Arial" w:cs="Arial" w:eastAsia="Arial" w:hAnsi="Arial"/>
                <w:sz w:val="12"/>
                <w:szCs w:val="12"/>
                <w:color w:val="auto"/>
              </w:rPr>
              <w:t>para la venta</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-1,672.70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-10,027.48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-11,040.41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-8,008.75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-9,061.38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-8,197.94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-5,333.76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-7,403.17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-8,455.15</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-11,700.19</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tcPr>
          <w:p>
            <w:pPr>
              <w:ind w:left="120"/>
              <w:spacing w:after="0" w:line="109" w:lineRule="exact"/>
              <w:rPr>
                <w:sz w:val="20"/>
                <w:szCs w:val="20"/>
                <w:color w:val="auto"/>
              </w:rPr>
            </w:pPr>
            <w:r>
              <w:rPr>
                <w:rFonts w:ascii="Arial" w:cs="Arial" w:eastAsia="Arial" w:hAnsi="Arial"/>
                <w:sz w:val="12"/>
                <w:szCs w:val="12"/>
                <w:color w:val="auto"/>
              </w:rPr>
              <w:t>Deuda</w:t>
            </w:r>
          </w:p>
        </w:tc>
        <w:tc>
          <w:tcPr>
            <w:tcW w:w="100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tcPr>
          <w:p>
            <w:pPr>
              <w:ind w:left="120"/>
              <w:spacing w:after="0"/>
              <w:rPr>
                <w:sz w:val="20"/>
                <w:szCs w:val="20"/>
                <w:color w:val="auto"/>
              </w:rPr>
            </w:pPr>
            <w:r>
              <w:rPr>
                <w:rFonts w:ascii="Arial" w:cs="Arial" w:eastAsia="Arial" w:hAnsi="Arial"/>
                <w:sz w:val="12"/>
                <w:szCs w:val="12"/>
                <w:color w:val="auto"/>
              </w:rPr>
              <w:t>Subordinada</w:t>
            </w:r>
          </w:p>
        </w:tc>
        <w:tc>
          <w:tcPr>
            <w:tcW w:w="10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920" w:type="dxa"/>
            <w:vAlign w:val="bottom"/>
            <w:shd w:val="clear" w:color="auto" w:fill="CCEEFF"/>
          </w:tcPr>
          <w:p>
            <w:pPr>
              <w:spacing w:after="0" w:line="109" w:lineRule="exact"/>
              <w:rPr>
                <w:sz w:val="20"/>
                <w:szCs w:val="20"/>
                <w:color w:val="auto"/>
              </w:rPr>
            </w:pPr>
            <w:r>
              <w:rPr>
                <w:rFonts w:ascii="Arial" w:cs="Arial" w:eastAsia="Arial" w:hAnsi="Arial"/>
                <w:sz w:val="12"/>
                <w:szCs w:val="12"/>
                <w:color w:val="auto"/>
              </w:rPr>
              <w:t>PASIVO Y</w:t>
            </w:r>
          </w:p>
        </w:tc>
        <w:tc>
          <w:tcPr>
            <w:tcW w:w="10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92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-243,866.82</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8,119,930.28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8,017,793.56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8,085,959.18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8,045,254.24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7,809,109.17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7,769,121.54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8,402,089.00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8,158,504.92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1"/>
              </w:rPr>
              <w:t>7,876,063.46</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pacing w:after="0" w:line="167"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194"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18"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ectPr>
          <w:pgSz w:w="11900" w:h="16838" w:orient="portrait"/>
          <w:cols w:equalWidth="0" w:num="1">
            <w:col w:w="11520"/>
          </w:cols>
          <w:pgMar w:left="240" w:top="782" w:right="139" w:bottom="0"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146685</wp:posOffset>
            </wp:positionH>
            <wp:positionV relativeFrom="page">
              <wp:posOffset>218440</wp:posOffset>
            </wp:positionV>
            <wp:extent cx="7268845" cy="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260"/>
        <w:spacing w:after="0" w:line="257"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2" w:lineRule="exact"/>
        <w:rPr>
          <w:sz w:val="20"/>
          <w:szCs w:val="20"/>
          <w:color w:val="auto"/>
        </w:rPr>
      </w:pPr>
    </w:p>
    <w:p>
      <w:pPr>
        <w:jc w:val="right"/>
        <w:spacing w:after="0"/>
        <w:rPr>
          <w:sz w:val="20"/>
          <w:szCs w:val="20"/>
          <w:color w:val="auto"/>
        </w:rPr>
      </w:pPr>
      <w:r>
        <w:rPr>
          <w:rFonts w:ascii="Arial" w:cs="Arial" w:eastAsia="Arial" w:hAnsi="Arial"/>
          <w:sz w:val="15"/>
          <w:szCs w:val="15"/>
          <w:color w:val="auto"/>
        </w:rPr>
        <w:t>10 de octubre 2015</w:t>
      </w:r>
    </w:p>
    <w:p>
      <w:pPr>
        <w:spacing w:after="0" w:line="186"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ESTADO DE RESULTADO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447675</wp:posOffset>
            </wp:positionH>
            <wp:positionV relativeFrom="paragraph">
              <wp:posOffset>-99695</wp:posOffset>
            </wp:positionV>
            <wp:extent cx="546735" cy="5035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46735" cy="503555"/>
                    </a:xfrm>
                    <a:prstGeom prst="rect">
                      <a:avLst/>
                    </a:prstGeom>
                    <a:noFill/>
                  </pic:spPr>
                </pic:pic>
              </a:graphicData>
            </a:graphic>
          </wp:anchor>
        </w:drawing>
      </w:r>
    </w:p>
    <w:p>
      <w:pPr>
        <w:spacing w:after="0" w:line="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 DICIEMBRE 2014 A AGOSTO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(En Miles de Balboas) *</w:t>
      </w: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156"/>
        </w:trPr>
        <w:tc>
          <w:tcPr>
            <w:tcW w:w="1300" w:type="dxa"/>
            <w:vAlign w:val="bottom"/>
          </w:tcPr>
          <w:p>
            <w:pPr>
              <w:spacing w:after="0"/>
              <w:rPr>
                <w:sz w:val="13"/>
                <w:szCs w:val="13"/>
                <w:color w:val="auto"/>
              </w:rPr>
            </w:pPr>
          </w:p>
        </w:tc>
        <w:tc>
          <w:tcPr>
            <w:tcW w:w="620" w:type="dxa"/>
            <w:vAlign w:val="bottom"/>
          </w:tcPr>
          <w:p>
            <w:pPr>
              <w:jc w:val="right"/>
              <w:ind w:right="140"/>
              <w:spacing w:after="0"/>
              <w:rPr>
                <w:sz w:val="20"/>
                <w:szCs w:val="20"/>
                <w:color w:val="auto"/>
              </w:rPr>
            </w:pPr>
            <w:r>
              <w:rPr>
                <w:rFonts w:ascii="Arial" w:cs="Arial" w:eastAsia="Arial" w:hAnsi="Arial"/>
                <w:sz w:val="12"/>
                <w:szCs w:val="12"/>
                <w:b w:val="1"/>
                <w:bCs w:val="1"/>
                <w:color w:val="auto"/>
              </w:rPr>
              <w:t>2014</w:t>
            </w:r>
          </w:p>
        </w:tc>
        <w:tc>
          <w:tcPr>
            <w:tcW w:w="16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gridSpan w:val="2"/>
          </w:tcPr>
          <w:p>
            <w:pPr>
              <w:jc w:val="right"/>
              <w:spacing w:after="0"/>
              <w:rPr>
                <w:sz w:val="20"/>
                <w:szCs w:val="20"/>
                <w:color w:val="auto"/>
              </w:rPr>
            </w:pPr>
            <w:r>
              <w:rPr>
                <w:rFonts w:ascii="Arial" w:cs="Arial" w:eastAsia="Arial" w:hAnsi="Arial"/>
                <w:sz w:val="12"/>
                <w:szCs w:val="12"/>
                <w:b w:val="1"/>
                <w:bCs w:val="1"/>
                <w:color w:val="auto"/>
              </w:rPr>
              <w:t>2015</w:t>
            </w: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27"/>
        </w:trPr>
        <w:tc>
          <w:tcPr>
            <w:tcW w:w="1300" w:type="dxa"/>
            <w:vAlign w:val="bottom"/>
          </w:tcPr>
          <w:p>
            <w:pPr>
              <w:spacing w:after="0"/>
              <w:rPr>
                <w:sz w:val="11"/>
                <w:szCs w:val="11"/>
                <w:color w:val="auto"/>
              </w:rPr>
            </w:pPr>
          </w:p>
        </w:tc>
        <w:tc>
          <w:tcPr>
            <w:tcW w:w="780" w:type="dxa"/>
            <w:vAlign w:val="bottom"/>
            <w:gridSpan w:val="2"/>
          </w:tcPr>
          <w:p>
            <w:pPr>
              <w:ind w:left="40"/>
              <w:spacing w:after="0" w:line="128" w:lineRule="exact"/>
              <w:rPr>
                <w:sz w:val="20"/>
                <w:szCs w:val="20"/>
                <w:color w:val="auto"/>
              </w:rPr>
            </w:pPr>
            <w:r>
              <w:rPr>
                <w:rFonts w:ascii="Arial" w:cs="Arial" w:eastAsia="Arial" w:hAnsi="Arial"/>
                <w:sz w:val="12"/>
                <w:szCs w:val="12"/>
                <w:b w:val="1"/>
                <w:bCs w:val="1"/>
                <w:color w:val="auto"/>
              </w:rPr>
              <w:t>Diciembre</w:t>
            </w:r>
          </w:p>
        </w:tc>
        <w:tc>
          <w:tcPr>
            <w:tcW w:w="720" w:type="dxa"/>
            <w:vAlign w:val="bottom"/>
            <w:gridSpan w:val="2"/>
          </w:tcPr>
          <w:p>
            <w:pPr>
              <w:jc w:val="right"/>
              <w:ind w:right="280"/>
              <w:spacing w:after="0" w:line="128" w:lineRule="exact"/>
              <w:rPr>
                <w:sz w:val="20"/>
                <w:szCs w:val="20"/>
                <w:color w:val="auto"/>
              </w:rPr>
            </w:pPr>
            <w:r>
              <w:rPr>
                <w:rFonts w:ascii="Arial" w:cs="Arial" w:eastAsia="Arial" w:hAnsi="Arial"/>
                <w:sz w:val="12"/>
                <w:szCs w:val="12"/>
                <w:b w:val="1"/>
                <w:bCs w:val="1"/>
                <w:color w:val="auto"/>
              </w:rPr>
              <w:t>Enero</w:t>
            </w:r>
          </w:p>
        </w:tc>
        <w:tc>
          <w:tcPr>
            <w:tcW w:w="720" w:type="dxa"/>
            <w:vAlign w:val="bottom"/>
            <w:gridSpan w:val="2"/>
          </w:tcPr>
          <w:p>
            <w:pPr>
              <w:ind w:left="80"/>
              <w:spacing w:after="0" w:line="128" w:lineRule="exact"/>
              <w:rPr>
                <w:sz w:val="20"/>
                <w:szCs w:val="20"/>
                <w:color w:val="auto"/>
              </w:rPr>
            </w:pPr>
            <w:r>
              <w:rPr>
                <w:rFonts w:ascii="Arial" w:cs="Arial" w:eastAsia="Arial" w:hAnsi="Arial"/>
                <w:sz w:val="12"/>
                <w:szCs w:val="12"/>
                <w:b w:val="1"/>
                <w:bCs w:val="1"/>
                <w:color w:val="auto"/>
              </w:rPr>
              <w:t>Febrero</w:t>
            </w:r>
          </w:p>
        </w:tc>
        <w:tc>
          <w:tcPr>
            <w:tcW w:w="740" w:type="dxa"/>
            <w:vAlign w:val="bottom"/>
            <w:gridSpan w:val="2"/>
          </w:tcPr>
          <w:p>
            <w:pPr>
              <w:ind w:left="120"/>
              <w:spacing w:after="0" w:line="128" w:lineRule="exact"/>
              <w:rPr>
                <w:sz w:val="20"/>
                <w:szCs w:val="20"/>
                <w:color w:val="auto"/>
              </w:rPr>
            </w:pPr>
            <w:r>
              <w:rPr>
                <w:rFonts w:ascii="Arial" w:cs="Arial" w:eastAsia="Arial" w:hAnsi="Arial"/>
                <w:sz w:val="12"/>
                <w:szCs w:val="12"/>
                <w:b w:val="1"/>
                <w:bCs w:val="1"/>
                <w:color w:val="auto"/>
              </w:rPr>
              <w:t>Marzo</w:t>
            </w:r>
          </w:p>
        </w:tc>
        <w:tc>
          <w:tcPr>
            <w:tcW w:w="720" w:type="dxa"/>
            <w:vAlign w:val="bottom"/>
            <w:gridSpan w:val="2"/>
          </w:tcPr>
          <w:p>
            <w:pPr>
              <w:ind w:left="140"/>
              <w:spacing w:after="0" w:line="128" w:lineRule="exact"/>
              <w:rPr>
                <w:sz w:val="20"/>
                <w:szCs w:val="20"/>
                <w:color w:val="auto"/>
              </w:rPr>
            </w:pPr>
            <w:r>
              <w:rPr>
                <w:rFonts w:ascii="Arial" w:cs="Arial" w:eastAsia="Arial" w:hAnsi="Arial"/>
                <w:sz w:val="12"/>
                <w:szCs w:val="12"/>
                <w:b w:val="1"/>
                <w:bCs w:val="1"/>
                <w:color w:val="auto"/>
              </w:rPr>
              <w:t>Abril</w:t>
            </w:r>
          </w:p>
        </w:tc>
        <w:tc>
          <w:tcPr>
            <w:tcW w:w="720" w:type="dxa"/>
            <w:vAlign w:val="bottom"/>
            <w:gridSpan w:val="2"/>
          </w:tcPr>
          <w:p>
            <w:pPr>
              <w:jc w:val="right"/>
              <w:ind w:right="300"/>
              <w:spacing w:after="0" w:line="128" w:lineRule="exact"/>
              <w:rPr>
                <w:sz w:val="20"/>
                <w:szCs w:val="20"/>
                <w:color w:val="auto"/>
              </w:rPr>
            </w:pPr>
            <w:r>
              <w:rPr>
                <w:rFonts w:ascii="Arial" w:cs="Arial" w:eastAsia="Arial" w:hAnsi="Arial"/>
                <w:sz w:val="12"/>
                <w:szCs w:val="12"/>
                <w:b w:val="1"/>
                <w:bCs w:val="1"/>
                <w:color w:val="auto"/>
              </w:rPr>
              <w:t>Mayo</w:t>
            </w:r>
          </w:p>
        </w:tc>
        <w:tc>
          <w:tcPr>
            <w:tcW w:w="720" w:type="dxa"/>
            <w:vAlign w:val="bottom"/>
            <w:gridSpan w:val="2"/>
          </w:tcPr>
          <w:p>
            <w:pPr>
              <w:jc w:val="right"/>
              <w:ind w:right="280"/>
              <w:spacing w:after="0" w:line="128" w:lineRule="exact"/>
              <w:rPr>
                <w:sz w:val="20"/>
                <w:szCs w:val="20"/>
                <w:color w:val="auto"/>
              </w:rPr>
            </w:pPr>
            <w:r>
              <w:rPr>
                <w:rFonts w:ascii="Arial" w:cs="Arial" w:eastAsia="Arial" w:hAnsi="Arial"/>
                <w:sz w:val="12"/>
                <w:szCs w:val="12"/>
                <w:b w:val="1"/>
                <w:bCs w:val="1"/>
                <w:color w:val="auto"/>
              </w:rPr>
              <w:t>Junio</w:t>
            </w:r>
          </w:p>
        </w:tc>
        <w:tc>
          <w:tcPr>
            <w:tcW w:w="740" w:type="dxa"/>
            <w:vAlign w:val="bottom"/>
            <w:gridSpan w:val="2"/>
          </w:tcPr>
          <w:p>
            <w:pPr>
              <w:ind w:left="160"/>
              <w:spacing w:after="0" w:line="128" w:lineRule="exact"/>
              <w:rPr>
                <w:sz w:val="20"/>
                <w:szCs w:val="20"/>
                <w:color w:val="auto"/>
              </w:rPr>
            </w:pPr>
            <w:r>
              <w:rPr>
                <w:rFonts w:ascii="Arial" w:cs="Arial" w:eastAsia="Arial" w:hAnsi="Arial"/>
                <w:sz w:val="12"/>
                <w:szCs w:val="12"/>
                <w:b w:val="1"/>
                <w:bCs w:val="1"/>
                <w:color w:val="auto"/>
              </w:rPr>
              <w:t>Julio</w:t>
            </w:r>
          </w:p>
        </w:tc>
        <w:tc>
          <w:tcPr>
            <w:tcW w:w="720" w:type="dxa"/>
            <w:vAlign w:val="bottom"/>
            <w:gridSpan w:val="2"/>
          </w:tcPr>
          <w:p>
            <w:pPr>
              <w:jc w:val="right"/>
              <w:ind w:right="260"/>
              <w:spacing w:after="0" w:line="128" w:lineRule="exact"/>
              <w:rPr>
                <w:sz w:val="20"/>
                <w:szCs w:val="20"/>
                <w:color w:val="auto"/>
              </w:rPr>
            </w:pPr>
            <w:r>
              <w:rPr>
                <w:rFonts w:ascii="Arial" w:cs="Arial" w:eastAsia="Arial" w:hAnsi="Arial"/>
                <w:sz w:val="12"/>
                <w:szCs w:val="12"/>
                <w:b w:val="1"/>
                <w:bCs w:val="1"/>
                <w:color w:val="auto"/>
              </w:rPr>
              <w:t>Agosto</w:t>
            </w:r>
          </w:p>
        </w:tc>
        <w:tc>
          <w:tcPr>
            <w:tcW w:w="740" w:type="dxa"/>
            <w:vAlign w:val="bottom"/>
            <w:gridSpan w:val="2"/>
          </w:tcPr>
          <w:p>
            <w:pPr>
              <w:spacing w:after="0" w:line="128" w:lineRule="exact"/>
              <w:rPr>
                <w:sz w:val="20"/>
                <w:szCs w:val="20"/>
                <w:color w:val="auto"/>
              </w:rPr>
            </w:pPr>
            <w:r>
              <w:rPr>
                <w:rFonts w:ascii="Arial" w:cs="Arial" w:eastAsia="Arial" w:hAnsi="Arial"/>
                <w:sz w:val="12"/>
                <w:szCs w:val="12"/>
                <w:b w:val="1"/>
                <w:bCs w:val="1"/>
                <w:color w:val="auto"/>
              </w:rPr>
              <w:t>Septiembre</w:t>
            </w:r>
          </w:p>
        </w:tc>
        <w:tc>
          <w:tcPr>
            <w:tcW w:w="540" w:type="dxa"/>
            <w:vAlign w:val="bottom"/>
            <w:gridSpan w:val="2"/>
          </w:tcPr>
          <w:p>
            <w:pPr>
              <w:jc w:val="right"/>
              <w:ind w:right="100"/>
              <w:spacing w:after="0" w:line="128" w:lineRule="exact"/>
              <w:rPr>
                <w:sz w:val="20"/>
                <w:szCs w:val="20"/>
                <w:color w:val="auto"/>
              </w:rPr>
            </w:pPr>
            <w:r>
              <w:rPr>
                <w:rFonts w:ascii="Arial" w:cs="Arial" w:eastAsia="Arial" w:hAnsi="Arial"/>
                <w:sz w:val="12"/>
                <w:szCs w:val="12"/>
                <w:b w:val="1"/>
                <w:bCs w:val="1"/>
                <w:color w:val="auto"/>
                <w:w w:val="91"/>
              </w:rPr>
              <w:t>Octubre</w:t>
            </w:r>
          </w:p>
        </w:tc>
        <w:tc>
          <w:tcPr>
            <w:tcW w:w="800" w:type="dxa"/>
            <w:vAlign w:val="bottom"/>
            <w:gridSpan w:val="3"/>
          </w:tcPr>
          <w:p>
            <w:pPr>
              <w:jc w:val="right"/>
              <w:ind w:right="160"/>
              <w:spacing w:after="0" w:line="128" w:lineRule="exact"/>
              <w:rPr>
                <w:sz w:val="20"/>
                <w:szCs w:val="20"/>
                <w:color w:val="auto"/>
              </w:rPr>
            </w:pPr>
            <w:r>
              <w:rPr>
                <w:rFonts w:ascii="Arial" w:cs="Arial" w:eastAsia="Arial" w:hAnsi="Arial"/>
                <w:sz w:val="12"/>
                <w:szCs w:val="12"/>
                <w:b w:val="1"/>
                <w:bCs w:val="1"/>
                <w:color w:val="auto"/>
                <w:w w:val="99"/>
              </w:rPr>
              <w:t>Noviembre</w:t>
            </w:r>
          </w:p>
        </w:tc>
        <w:tc>
          <w:tcPr>
            <w:tcW w:w="540" w:type="dxa"/>
            <w:vAlign w:val="bottom"/>
          </w:tcPr>
          <w:p>
            <w:pPr>
              <w:spacing w:after="0" w:line="128" w:lineRule="exact"/>
              <w:rPr>
                <w:sz w:val="20"/>
                <w:szCs w:val="20"/>
                <w:color w:val="auto"/>
              </w:rPr>
            </w:pPr>
            <w:r>
              <w:rPr>
                <w:rFonts w:ascii="Arial" w:cs="Arial" w:eastAsia="Arial" w:hAnsi="Arial"/>
                <w:sz w:val="12"/>
                <w:szCs w:val="12"/>
                <w:b w:val="1"/>
                <w:bCs w:val="1"/>
                <w:color w:val="auto"/>
                <w:w w:val="89"/>
              </w:rPr>
              <w:t>Diciembre</w:t>
            </w:r>
          </w:p>
        </w:tc>
        <w:tc>
          <w:tcPr>
            <w:tcW w:w="160" w:type="dxa"/>
            <w:vAlign w:val="bottom"/>
          </w:tcPr>
          <w:p>
            <w:pPr>
              <w:spacing w:after="0"/>
              <w:rPr>
                <w:sz w:val="11"/>
                <w:szCs w:val="11"/>
                <w:color w:val="auto"/>
              </w:rPr>
            </w:pPr>
          </w:p>
        </w:tc>
        <w:tc>
          <w:tcPr>
            <w:tcW w:w="780" w:type="dxa"/>
            <w:vAlign w:val="bottom"/>
            <w:gridSpan w:val="2"/>
          </w:tcPr>
          <w:p>
            <w:pPr>
              <w:ind w:left="60"/>
              <w:spacing w:after="0" w:line="128" w:lineRule="exact"/>
              <w:rPr>
                <w:sz w:val="20"/>
                <w:szCs w:val="20"/>
                <w:color w:val="auto"/>
              </w:rPr>
            </w:pPr>
            <w:r>
              <w:rPr>
                <w:rFonts w:ascii="Arial" w:cs="Arial" w:eastAsia="Arial" w:hAnsi="Arial"/>
                <w:sz w:val="12"/>
                <w:szCs w:val="12"/>
                <w:b w:val="1"/>
                <w:bCs w:val="1"/>
                <w:color w:val="auto"/>
              </w:rPr>
              <w:t>Acumulado</w:t>
            </w:r>
          </w:p>
        </w:tc>
      </w:tr>
      <w:tr>
        <w:trPr>
          <w:trHeight w:val="116"/>
        </w:trPr>
        <w:tc>
          <w:tcPr>
            <w:tcW w:w="1300" w:type="dxa"/>
            <w:vAlign w:val="bottom"/>
            <w:tcBorders>
              <w:top w:val="single" w:sz="8" w:color="CCEEFF"/>
            </w:tcBorders>
            <w:shd w:val="clear" w:color="auto" w:fill="CCEEFF"/>
          </w:tcPr>
          <w:p>
            <w:pPr>
              <w:spacing w:after="0" w:line="116" w:lineRule="exact"/>
              <w:rPr>
                <w:sz w:val="20"/>
                <w:szCs w:val="20"/>
                <w:color w:val="auto"/>
              </w:rPr>
            </w:pPr>
            <w:r>
              <w:rPr>
                <w:rFonts w:ascii="Arial" w:cs="Arial" w:eastAsia="Arial" w:hAnsi="Arial"/>
                <w:sz w:val="12"/>
                <w:szCs w:val="12"/>
                <w:color w:val="auto"/>
              </w:rPr>
              <w:t>Ingresos Por Intereses</w:t>
            </w:r>
          </w:p>
        </w:tc>
        <w:tc>
          <w:tcPr>
            <w:tcW w:w="6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w w:val="99"/>
              </w:rPr>
              <w:t>212,709.99</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18,613.40</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80"/>
              <w:spacing w:after="0" w:line="116" w:lineRule="exact"/>
              <w:rPr>
                <w:sz w:val="20"/>
                <w:szCs w:val="20"/>
                <w:color w:val="auto"/>
              </w:rPr>
            </w:pPr>
            <w:r>
              <w:rPr>
                <w:rFonts w:ascii="Arial" w:cs="Arial" w:eastAsia="Arial" w:hAnsi="Arial"/>
                <w:sz w:val="12"/>
                <w:szCs w:val="12"/>
                <w:color w:val="auto"/>
                <w:w w:val="86"/>
              </w:rPr>
              <w:t>16,794.04</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18,190.36</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17,839.75</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17,713.01</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17,187.17</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18,557.95</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18,628.99</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ind w:left="380"/>
              <w:spacing w:after="0" w:line="116" w:lineRule="exact"/>
              <w:rPr>
                <w:sz w:val="20"/>
                <w:szCs w:val="20"/>
                <w:color w:val="auto"/>
              </w:rPr>
            </w:pPr>
            <w:r>
              <w:rPr>
                <w:rFonts w:ascii="Arial" w:cs="Arial" w:eastAsia="Arial" w:hAnsi="Arial"/>
                <w:sz w:val="12"/>
                <w:szCs w:val="12"/>
                <w:color w:val="auto"/>
                <w:w w:val="76"/>
              </w:rPr>
              <w:t>0.00</w:t>
            </w:r>
          </w:p>
        </w:tc>
        <w:tc>
          <w:tcPr>
            <w:tcW w:w="16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40"/>
              <w:spacing w:after="0" w:line="116" w:lineRule="exact"/>
              <w:rPr>
                <w:sz w:val="20"/>
                <w:szCs w:val="20"/>
                <w:color w:val="auto"/>
              </w:rPr>
            </w:pPr>
            <w:r>
              <w:rPr>
                <w:rFonts w:ascii="Arial" w:cs="Arial" w:eastAsia="Arial" w:hAnsi="Arial"/>
                <w:sz w:val="12"/>
                <w:szCs w:val="12"/>
                <w:color w:val="auto"/>
                <w:w w:val="76"/>
              </w:rPr>
              <w:t>0.00</w:t>
            </w:r>
          </w:p>
        </w:tc>
        <w:tc>
          <w:tcPr>
            <w:tcW w:w="16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143,524.67</w:t>
            </w:r>
          </w:p>
        </w:tc>
        <w:tc>
          <w:tcPr>
            <w:tcW w:w="80" w:type="dxa"/>
            <w:vAlign w:val="bottom"/>
            <w:tcBorders>
              <w:top w:val="single" w:sz="8" w:color="CCEEFF"/>
            </w:tcBorders>
            <w:shd w:val="clear" w:color="auto" w:fill="CCEEFF"/>
          </w:tcPr>
          <w:p>
            <w:pPr>
              <w:spacing w:after="0"/>
              <w:rPr>
                <w:sz w:val="10"/>
                <w:szCs w:val="10"/>
                <w:color w:val="auto"/>
              </w:rPr>
            </w:pP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Préstamos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w w:val="99"/>
              </w:rPr>
              <w:t>201,907.85</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17,668.81</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15,986.84</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17,245.31</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16,852.82</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16,856.45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16,347.49</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17,674.63</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17,730.70</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136,363.04</w:t>
            </w:r>
          </w:p>
        </w:tc>
      </w:tr>
      <w:tr>
        <w:trPr>
          <w:trHeight w:val="125"/>
        </w:trPr>
        <w:tc>
          <w:tcPr>
            <w:tcW w:w="13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Depósitos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1,545.35</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138.00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128.08</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164.61</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224.10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119.32</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145.43</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173.84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223.26</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1,316.64</w:t>
            </w: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Inversiones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9,256.79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806.59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679.13</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780.44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762.84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737.24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694.25</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709.48</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675.02</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5,844.98</w:t>
            </w:r>
          </w:p>
        </w:tc>
      </w:tr>
      <w:tr>
        <w:trPr>
          <w:trHeight w:val="109"/>
        </w:trPr>
        <w:tc>
          <w:tcPr>
            <w:tcW w:w="13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Arrendamiento</w:t>
            </w:r>
          </w:p>
        </w:tc>
        <w:tc>
          <w:tcPr>
            <w:tcW w:w="6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r>
      <w:tr>
        <w:trPr>
          <w:trHeight w:val="140"/>
        </w:trPr>
        <w:tc>
          <w:tcPr>
            <w:tcW w:w="1300" w:type="dxa"/>
            <w:vAlign w:val="bottom"/>
            <w:shd w:val="clear" w:color="auto" w:fill="CCEEFF"/>
          </w:tcPr>
          <w:p>
            <w:pPr>
              <w:ind w:left="120"/>
              <w:spacing w:after="0"/>
              <w:rPr>
                <w:sz w:val="20"/>
                <w:szCs w:val="20"/>
                <w:color w:val="auto"/>
              </w:rPr>
            </w:pPr>
            <w:r>
              <w:rPr>
                <w:rFonts w:ascii="Arial" w:cs="Arial" w:eastAsia="Arial" w:hAnsi="Arial"/>
                <w:sz w:val="12"/>
                <w:szCs w:val="12"/>
                <w:color w:val="auto"/>
              </w:rPr>
              <w:t>Financiero</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Otros Ingresos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r>
      <w:tr>
        <w:trPr>
          <w:trHeight w:val="125"/>
        </w:trPr>
        <w:tc>
          <w:tcPr>
            <w:tcW w:w="13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w w:val="96"/>
              </w:rPr>
              <w:t>Egresos de Operaciones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71,803.54</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6,124.38</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5,554.19</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6,225.00</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5,917.99</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6,118.84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6,054.85</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6,293.62</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6,219.22</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48,508.09</w:t>
            </w: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Intereses Pagados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71,562.06</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6,121.15</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5,553.17</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6,154.21</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5,894.45</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6,097.49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6,025.27</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6,264.82</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6,198.90</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48,309.47</w:t>
            </w:r>
          </w:p>
        </w:tc>
      </w:tr>
      <w:tr>
        <w:trPr>
          <w:trHeight w:val="125"/>
        </w:trPr>
        <w:tc>
          <w:tcPr>
            <w:tcW w:w="13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Comisiones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241.48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3.23</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1.02</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70.78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23.53</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21.35</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29.58</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28.80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20.32</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198.62</w:t>
            </w:r>
          </w:p>
        </w:tc>
      </w:tr>
      <w:tr>
        <w:trPr>
          <w:trHeight w:val="109"/>
        </w:trPr>
        <w:tc>
          <w:tcPr>
            <w:tcW w:w="1300" w:type="dxa"/>
            <w:vAlign w:val="bottom"/>
          </w:tcPr>
          <w:p>
            <w:pPr>
              <w:spacing w:after="0" w:line="109" w:lineRule="exact"/>
              <w:rPr>
                <w:sz w:val="20"/>
                <w:szCs w:val="20"/>
                <w:color w:val="auto"/>
              </w:rPr>
            </w:pPr>
            <w:r>
              <w:rPr>
                <w:rFonts w:ascii="Arial" w:cs="Arial" w:eastAsia="Arial" w:hAnsi="Arial"/>
                <w:sz w:val="12"/>
                <w:szCs w:val="12"/>
                <w:color w:val="auto"/>
              </w:rPr>
              <w:t>Ingreso Neto de</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0"/>
        </w:trPr>
        <w:tc>
          <w:tcPr>
            <w:tcW w:w="1300" w:type="dxa"/>
            <w:vAlign w:val="bottom"/>
          </w:tcPr>
          <w:p>
            <w:pPr>
              <w:spacing w:after="0"/>
              <w:rPr>
                <w:sz w:val="20"/>
                <w:szCs w:val="20"/>
                <w:color w:val="auto"/>
              </w:rPr>
            </w:pPr>
            <w:r>
              <w:rPr>
                <w:rFonts w:ascii="Arial" w:cs="Arial" w:eastAsia="Arial" w:hAnsi="Arial"/>
                <w:sz w:val="12"/>
                <w:szCs w:val="12"/>
                <w:color w:val="auto"/>
              </w:rPr>
              <w:t>Intereses</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w w:val="99"/>
              </w:rPr>
              <w:t>140,906.45</w:t>
            </w:r>
          </w:p>
        </w:tc>
        <w:tc>
          <w:tcPr>
            <w:tcW w:w="560" w:type="dxa"/>
            <w:vAlign w:val="bottom"/>
          </w:tcPr>
          <w:p>
            <w:pPr>
              <w:jc w:val="right"/>
              <w:spacing w:after="0"/>
              <w:rPr>
                <w:sz w:val="20"/>
                <w:szCs w:val="20"/>
                <w:color w:val="auto"/>
              </w:rPr>
            </w:pPr>
            <w:r>
              <w:rPr>
                <w:rFonts w:ascii="Arial" w:cs="Arial" w:eastAsia="Arial" w:hAnsi="Arial"/>
                <w:sz w:val="12"/>
                <w:szCs w:val="12"/>
                <w:color w:val="auto"/>
              </w:rPr>
              <w:t>12,489.03</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11,239.85</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11,965.36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11,921.77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11,594.16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11,132.32</w:t>
            </w:r>
          </w:p>
        </w:tc>
        <w:tc>
          <w:tcPr>
            <w:tcW w:w="580" w:type="dxa"/>
            <w:vAlign w:val="bottom"/>
          </w:tcPr>
          <w:p>
            <w:pPr>
              <w:jc w:val="right"/>
              <w:spacing w:after="0"/>
              <w:rPr>
                <w:sz w:val="20"/>
                <w:szCs w:val="20"/>
                <w:color w:val="auto"/>
              </w:rPr>
            </w:pPr>
            <w:r>
              <w:rPr>
                <w:rFonts w:ascii="Arial" w:cs="Arial" w:eastAsia="Arial" w:hAnsi="Arial"/>
                <w:sz w:val="12"/>
                <w:szCs w:val="12"/>
                <w:color w:val="auto"/>
              </w:rPr>
              <w:t>12,264.33</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12,409.76</w:t>
            </w:r>
          </w:p>
        </w:tc>
        <w:tc>
          <w:tcPr>
            <w:tcW w:w="74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95,016.58</w:t>
            </w:r>
          </w:p>
        </w:tc>
      </w:tr>
      <w:tr>
        <w:trPr>
          <w:trHeight w:val="125"/>
        </w:trPr>
        <w:tc>
          <w:tcPr>
            <w:tcW w:w="13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Otros Ingresos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154,956.22</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20,191.86</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13,097.70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18,016.20</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18,271.25</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14,281.27</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13,553.30</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23,348.75</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16,383.63</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137,143.97</w:t>
            </w: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Comisiones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17,718.85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779.90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687.15</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885.34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912.10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1,049.77</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1,178.23</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2,176.82</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1,166.78</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8,836.09</w:t>
            </w:r>
          </w:p>
        </w:tc>
      </w:tr>
      <w:tr>
        <w:trPr>
          <w:trHeight w:val="109"/>
        </w:trPr>
        <w:tc>
          <w:tcPr>
            <w:tcW w:w="13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Operaciones con</w:t>
            </w:r>
          </w:p>
        </w:tc>
        <w:tc>
          <w:tcPr>
            <w:tcW w:w="6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r>
      <w:tr>
        <w:trPr>
          <w:trHeight w:val="140"/>
        </w:trPr>
        <w:tc>
          <w:tcPr>
            <w:tcW w:w="1300" w:type="dxa"/>
            <w:vAlign w:val="bottom"/>
            <w:shd w:val="clear" w:color="auto" w:fill="CCEEFF"/>
          </w:tcPr>
          <w:p>
            <w:pPr>
              <w:ind w:left="120"/>
              <w:spacing w:after="0"/>
              <w:rPr>
                <w:sz w:val="20"/>
                <w:szCs w:val="20"/>
                <w:color w:val="auto"/>
              </w:rPr>
            </w:pPr>
            <w:r>
              <w:rPr>
                <w:rFonts w:ascii="Arial" w:cs="Arial" w:eastAsia="Arial" w:hAnsi="Arial"/>
                <w:sz w:val="12"/>
                <w:szCs w:val="12"/>
                <w:color w:val="auto"/>
              </w:rPr>
              <w:t>Divisas</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r>
      <w:tr>
        <w:trPr>
          <w:trHeight w:val="125"/>
        </w:trPr>
        <w:tc>
          <w:tcPr>
            <w:tcW w:w="1300" w:type="dxa"/>
            <w:vAlign w:val="bottom"/>
          </w:tcPr>
          <w:p>
            <w:pPr>
              <w:ind w:left="120"/>
              <w:spacing w:after="0" w:line="125" w:lineRule="exact"/>
              <w:rPr>
                <w:sz w:val="20"/>
                <w:szCs w:val="20"/>
                <w:color w:val="auto"/>
              </w:rPr>
            </w:pPr>
            <w:r>
              <w:rPr>
                <w:rFonts w:ascii="Arial" w:cs="Arial" w:eastAsia="Arial" w:hAnsi="Arial"/>
                <w:sz w:val="12"/>
                <w:szCs w:val="12"/>
                <w:color w:val="auto"/>
              </w:rPr>
              <w:t>Dividendos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r>
      <w:tr>
        <w:trPr>
          <w:trHeight w:val="125"/>
        </w:trPr>
        <w:tc>
          <w:tcPr>
            <w:tcW w:w="13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Otros ingresos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137,237.37</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19,411.96</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12,410.55</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17,130.86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17,359.16</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13,231.50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12,375.06</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21,171.93</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15,216.85</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128,307.87</w:t>
            </w:r>
          </w:p>
        </w:tc>
      </w:tr>
      <w:tr>
        <w:trPr>
          <w:trHeight w:val="125"/>
        </w:trPr>
        <w:tc>
          <w:tcPr>
            <w:tcW w:w="1300" w:type="dxa"/>
            <w:vAlign w:val="bottom"/>
          </w:tcPr>
          <w:p>
            <w:pPr>
              <w:spacing w:after="0" w:line="125" w:lineRule="exact"/>
              <w:rPr>
                <w:sz w:val="20"/>
                <w:szCs w:val="20"/>
                <w:color w:val="auto"/>
              </w:rPr>
            </w:pPr>
            <w:r>
              <w:rPr>
                <w:rFonts w:ascii="Arial" w:cs="Arial" w:eastAsia="Arial" w:hAnsi="Arial"/>
                <w:sz w:val="12"/>
                <w:szCs w:val="12"/>
                <w:color w:val="auto"/>
                <w:w w:val="95"/>
              </w:rPr>
              <w:t>Ingresos de Operaciones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w w:val="99"/>
              </w:rPr>
              <w:t>295,862.67</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32,680.89</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24,337.55</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29,981.56</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30,193.02</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25,875.43</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24,685.62</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35,613.07</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28,793.39</w:t>
            </w:r>
          </w:p>
        </w:tc>
        <w:tc>
          <w:tcPr>
            <w:tcW w:w="740" w:type="dxa"/>
            <w:vAlign w:val="bottom"/>
            <w:gridSpan w:val="2"/>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232,160.54</w:t>
            </w:r>
          </w:p>
        </w:tc>
      </w:tr>
      <w:tr>
        <w:trPr>
          <w:trHeight w:val="125"/>
        </w:trPr>
        <w:tc>
          <w:tcPr>
            <w:tcW w:w="13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Egresos Generales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180,127.98</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19,458.70</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17,409.80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21,141.03</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23,092.87</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17,573.44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17,022.71</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23,871.01</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15,829.25</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155,398.81</w:t>
            </w:r>
          </w:p>
        </w:tc>
      </w:tr>
      <w:tr>
        <w:trPr>
          <w:trHeight w:val="109"/>
        </w:trPr>
        <w:tc>
          <w:tcPr>
            <w:tcW w:w="1300" w:type="dxa"/>
            <w:vAlign w:val="bottom"/>
          </w:tcPr>
          <w:p>
            <w:pPr>
              <w:ind w:left="120"/>
              <w:spacing w:after="0" w:line="109" w:lineRule="exact"/>
              <w:rPr>
                <w:sz w:val="20"/>
                <w:szCs w:val="20"/>
                <w:color w:val="auto"/>
              </w:rPr>
            </w:pPr>
            <w:r>
              <w:rPr>
                <w:rFonts w:ascii="Arial" w:cs="Arial" w:eastAsia="Arial" w:hAnsi="Arial"/>
                <w:sz w:val="12"/>
                <w:szCs w:val="12"/>
                <w:color w:val="auto"/>
              </w:rPr>
              <w:t>Gastos</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0"/>
        </w:trPr>
        <w:tc>
          <w:tcPr>
            <w:tcW w:w="1300" w:type="dxa"/>
            <w:vAlign w:val="bottom"/>
          </w:tcPr>
          <w:p>
            <w:pPr>
              <w:ind w:left="120"/>
              <w:spacing w:after="0"/>
              <w:rPr>
                <w:sz w:val="20"/>
                <w:szCs w:val="20"/>
                <w:color w:val="auto"/>
              </w:rPr>
            </w:pPr>
            <w:r>
              <w:rPr>
                <w:rFonts w:ascii="Arial" w:cs="Arial" w:eastAsia="Arial" w:hAnsi="Arial"/>
                <w:sz w:val="12"/>
                <w:szCs w:val="12"/>
                <w:color w:val="auto"/>
              </w:rPr>
              <w:t>Administrativos</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rPr>
              <w:t>33,148.86</w:t>
            </w:r>
          </w:p>
        </w:tc>
        <w:tc>
          <w:tcPr>
            <w:tcW w:w="560" w:type="dxa"/>
            <w:vAlign w:val="bottom"/>
          </w:tcPr>
          <w:p>
            <w:pPr>
              <w:jc w:val="right"/>
              <w:spacing w:after="0"/>
              <w:rPr>
                <w:sz w:val="20"/>
                <w:szCs w:val="20"/>
                <w:color w:val="auto"/>
              </w:rPr>
            </w:pPr>
            <w:r>
              <w:rPr>
                <w:rFonts w:ascii="Arial" w:cs="Arial" w:eastAsia="Arial" w:hAnsi="Arial"/>
                <w:sz w:val="12"/>
                <w:szCs w:val="12"/>
                <w:color w:val="auto"/>
              </w:rPr>
              <w:t>2,210.92</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2,092.73</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3,800.43</w:t>
            </w:r>
          </w:p>
        </w:tc>
        <w:tc>
          <w:tcPr>
            <w:tcW w:w="560" w:type="dxa"/>
            <w:vAlign w:val="bottom"/>
          </w:tcPr>
          <w:p>
            <w:pPr>
              <w:jc w:val="right"/>
              <w:spacing w:after="0"/>
              <w:rPr>
                <w:sz w:val="20"/>
                <w:szCs w:val="20"/>
                <w:color w:val="auto"/>
              </w:rPr>
            </w:pPr>
            <w:r>
              <w:rPr>
                <w:rFonts w:ascii="Arial" w:cs="Arial" w:eastAsia="Arial" w:hAnsi="Arial"/>
                <w:sz w:val="12"/>
                <w:szCs w:val="12"/>
                <w:color w:val="auto"/>
              </w:rPr>
              <w:t>2,400.78</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2,920.86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2,790.60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2,411.78</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2,684.08</w:t>
            </w:r>
          </w:p>
        </w:tc>
        <w:tc>
          <w:tcPr>
            <w:tcW w:w="74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21,312.18</w:t>
            </w:r>
          </w:p>
        </w:tc>
      </w:tr>
      <w:tr>
        <w:trPr>
          <w:trHeight w:val="125"/>
        </w:trPr>
        <w:tc>
          <w:tcPr>
            <w:tcW w:w="13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Gastos Generales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7,670.76</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307.14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773.02</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515.09</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778.00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493.48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613.61</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977.97</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599.69</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5,058.00</w:t>
            </w:r>
          </w:p>
        </w:tc>
      </w:tr>
      <w:tr>
        <w:trPr>
          <w:trHeight w:val="109"/>
        </w:trPr>
        <w:tc>
          <w:tcPr>
            <w:tcW w:w="1300" w:type="dxa"/>
            <w:vAlign w:val="bottom"/>
          </w:tcPr>
          <w:p>
            <w:pPr>
              <w:ind w:left="120"/>
              <w:spacing w:after="0" w:line="109" w:lineRule="exact"/>
              <w:rPr>
                <w:sz w:val="20"/>
                <w:szCs w:val="20"/>
                <w:color w:val="auto"/>
              </w:rPr>
            </w:pPr>
            <w:r>
              <w:rPr>
                <w:rFonts w:ascii="Arial" w:cs="Arial" w:eastAsia="Arial" w:hAnsi="Arial"/>
                <w:sz w:val="12"/>
                <w:szCs w:val="12"/>
                <w:color w:val="auto"/>
              </w:rPr>
              <w:t>Gastos de</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0"/>
        </w:trPr>
        <w:tc>
          <w:tcPr>
            <w:tcW w:w="1300" w:type="dxa"/>
            <w:vAlign w:val="bottom"/>
          </w:tcPr>
          <w:p>
            <w:pPr>
              <w:ind w:left="120"/>
              <w:spacing w:after="0"/>
              <w:rPr>
                <w:sz w:val="20"/>
                <w:szCs w:val="20"/>
                <w:color w:val="auto"/>
              </w:rPr>
            </w:pPr>
            <w:r>
              <w:rPr>
                <w:rFonts w:ascii="Arial" w:cs="Arial" w:eastAsia="Arial" w:hAnsi="Arial"/>
                <w:sz w:val="12"/>
                <w:szCs w:val="12"/>
                <w:color w:val="auto"/>
              </w:rPr>
              <w:t>Depreciación</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rPr>
              <w:t>2,440.50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173.35</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173.35</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173.23</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179.63</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172.69</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158.90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153.24</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154.16</w:t>
            </w:r>
          </w:p>
        </w:tc>
        <w:tc>
          <w:tcPr>
            <w:tcW w:w="74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1,338.56</w:t>
            </w:r>
          </w:p>
        </w:tc>
      </w:tr>
      <w:tr>
        <w:trPr>
          <w:trHeight w:val="125"/>
        </w:trPr>
        <w:tc>
          <w:tcPr>
            <w:tcW w:w="13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Otros Gastos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136,867.86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16,767.29</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14,370.71</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16,652.27</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19,734.46</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13,986.41</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13,459.59</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20,328.02</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12,391.31</w:t>
            </w:r>
          </w:p>
        </w:tc>
        <w:tc>
          <w:tcPr>
            <w:tcW w:w="740" w:type="dxa"/>
            <w:vAlign w:val="bottom"/>
            <w:gridSpan w:val="2"/>
            <w:shd w:val="clear" w:color="auto" w:fill="CCEEFF"/>
          </w:tcPr>
          <w:p>
            <w:pPr>
              <w:ind w:left="380"/>
              <w:spacing w:after="0" w:line="125"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127,690.07</w:t>
            </w:r>
          </w:p>
        </w:tc>
      </w:tr>
      <w:tr>
        <w:trPr>
          <w:trHeight w:val="109"/>
        </w:trPr>
        <w:tc>
          <w:tcPr>
            <w:tcW w:w="1300" w:type="dxa"/>
            <w:vAlign w:val="bottom"/>
          </w:tcPr>
          <w:p>
            <w:pPr>
              <w:spacing w:after="0" w:line="109" w:lineRule="exact"/>
              <w:rPr>
                <w:sz w:val="20"/>
                <w:szCs w:val="20"/>
                <w:color w:val="auto"/>
              </w:rPr>
            </w:pPr>
            <w:r>
              <w:rPr>
                <w:rFonts w:ascii="Arial" w:cs="Arial" w:eastAsia="Arial" w:hAnsi="Arial"/>
                <w:sz w:val="12"/>
                <w:szCs w:val="12"/>
                <w:color w:val="auto"/>
              </w:rPr>
              <w:t>Utilidad antes de</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70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0"/>
        </w:trPr>
        <w:tc>
          <w:tcPr>
            <w:tcW w:w="1300" w:type="dxa"/>
            <w:vAlign w:val="bottom"/>
          </w:tcPr>
          <w:p>
            <w:pPr>
              <w:spacing w:after="0"/>
              <w:rPr>
                <w:sz w:val="20"/>
                <w:szCs w:val="20"/>
                <w:color w:val="auto"/>
              </w:rPr>
            </w:pPr>
            <w:r>
              <w:rPr>
                <w:rFonts w:ascii="Arial" w:cs="Arial" w:eastAsia="Arial" w:hAnsi="Arial"/>
                <w:sz w:val="12"/>
                <w:szCs w:val="12"/>
                <w:color w:val="auto"/>
              </w:rPr>
              <w:t>Provisiones</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w w:val="99"/>
              </w:rPr>
              <w:t>115,734.69</w:t>
            </w:r>
          </w:p>
        </w:tc>
        <w:tc>
          <w:tcPr>
            <w:tcW w:w="560" w:type="dxa"/>
            <w:vAlign w:val="bottom"/>
          </w:tcPr>
          <w:p>
            <w:pPr>
              <w:jc w:val="right"/>
              <w:spacing w:after="0"/>
              <w:rPr>
                <w:sz w:val="20"/>
                <w:szCs w:val="20"/>
                <w:color w:val="auto"/>
              </w:rPr>
            </w:pPr>
            <w:r>
              <w:rPr>
                <w:rFonts w:ascii="Arial" w:cs="Arial" w:eastAsia="Arial" w:hAnsi="Arial"/>
                <w:sz w:val="12"/>
                <w:szCs w:val="12"/>
                <w:color w:val="auto"/>
              </w:rPr>
              <w:t>13,222.19</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6,927.75</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8,840.53</w:t>
            </w:r>
          </w:p>
        </w:tc>
        <w:tc>
          <w:tcPr>
            <w:tcW w:w="560" w:type="dxa"/>
            <w:vAlign w:val="bottom"/>
          </w:tcPr>
          <w:p>
            <w:pPr>
              <w:jc w:val="right"/>
              <w:spacing w:after="0"/>
              <w:rPr>
                <w:sz w:val="20"/>
                <w:szCs w:val="20"/>
                <w:color w:val="auto"/>
              </w:rPr>
            </w:pPr>
            <w:r>
              <w:rPr>
                <w:rFonts w:ascii="Arial" w:cs="Arial" w:eastAsia="Arial" w:hAnsi="Arial"/>
                <w:sz w:val="12"/>
                <w:szCs w:val="12"/>
                <w:color w:val="auto"/>
              </w:rPr>
              <w:t>7,100.16</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8,301.99</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7,662.91</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11,742.06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12,964.14</w:t>
            </w:r>
          </w:p>
        </w:tc>
        <w:tc>
          <w:tcPr>
            <w:tcW w:w="74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76,761.73</w:t>
            </w:r>
          </w:p>
        </w:tc>
      </w:tr>
      <w:tr>
        <w:trPr>
          <w:trHeight w:val="109"/>
        </w:trPr>
        <w:tc>
          <w:tcPr>
            <w:tcW w:w="13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Provisiones por</w:t>
            </w:r>
          </w:p>
        </w:tc>
        <w:tc>
          <w:tcPr>
            <w:tcW w:w="6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r>
      <w:tr>
        <w:trPr>
          <w:trHeight w:val="140"/>
        </w:trPr>
        <w:tc>
          <w:tcPr>
            <w:tcW w:w="1300" w:type="dxa"/>
            <w:vAlign w:val="bottom"/>
            <w:shd w:val="clear" w:color="auto" w:fill="CCEEFF"/>
          </w:tcPr>
          <w:p>
            <w:pPr>
              <w:ind w:left="120"/>
              <w:spacing w:after="0"/>
              <w:rPr>
                <w:sz w:val="20"/>
                <w:szCs w:val="20"/>
                <w:color w:val="auto"/>
              </w:rPr>
            </w:pPr>
            <w:r>
              <w:rPr>
                <w:rFonts w:ascii="Arial" w:cs="Arial" w:eastAsia="Arial" w:hAnsi="Arial"/>
                <w:sz w:val="12"/>
                <w:szCs w:val="12"/>
                <w:color w:val="auto"/>
              </w:rPr>
              <w:t>Cuentas Malas</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8,522.23</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1.58</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3,445.12</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3,446.69</w:t>
            </w:r>
          </w:p>
        </w:tc>
      </w:tr>
      <w:tr>
        <w:trPr>
          <w:trHeight w:val="154"/>
        </w:trPr>
        <w:tc>
          <w:tcPr>
            <w:tcW w:w="1300" w:type="dxa"/>
            <w:vAlign w:val="bottom"/>
          </w:tcPr>
          <w:p>
            <w:pPr>
              <w:spacing w:after="0"/>
              <w:rPr>
                <w:sz w:val="20"/>
                <w:szCs w:val="20"/>
                <w:color w:val="auto"/>
              </w:rPr>
            </w:pPr>
            <w:r>
              <w:rPr>
                <w:rFonts w:ascii="Arial" w:cs="Arial" w:eastAsia="Arial" w:hAnsi="Arial"/>
                <w:sz w:val="12"/>
                <w:szCs w:val="12"/>
                <w:color w:val="auto"/>
              </w:rPr>
              <w:t>Utilidad del Periodo</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w w:val="99"/>
              </w:rPr>
              <w:t>107,212.46</w:t>
            </w:r>
          </w:p>
        </w:tc>
        <w:tc>
          <w:tcPr>
            <w:tcW w:w="560" w:type="dxa"/>
            <w:vAlign w:val="bottom"/>
          </w:tcPr>
          <w:p>
            <w:pPr>
              <w:jc w:val="right"/>
              <w:spacing w:after="0"/>
              <w:rPr>
                <w:sz w:val="20"/>
                <w:szCs w:val="20"/>
                <w:color w:val="auto"/>
              </w:rPr>
            </w:pPr>
            <w:r>
              <w:rPr>
                <w:rFonts w:ascii="Arial" w:cs="Arial" w:eastAsia="Arial" w:hAnsi="Arial"/>
                <w:sz w:val="12"/>
                <w:szCs w:val="12"/>
                <w:color w:val="auto"/>
              </w:rPr>
              <w:t>13,222.19</w:t>
            </w:r>
          </w:p>
        </w:tc>
        <w:tc>
          <w:tcPr>
            <w:tcW w:w="160" w:type="dxa"/>
            <w:vAlign w:val="bottom"/>
          </w:tcPr>
          <w:p>
            <w:pPr>
              <w:spacing w:after="0"/>
              <w:rPr>
                <w:sz w:val="13"/>
                <w:szCs w:val="13"/>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6,927.75</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8,838.95</w:t>
            </w:r>
          </w:p>
        </w:tc>
        <w:tc>
          <w:tcPr>
            <w:tcW w:w="560" w:type="dxa"/>
            <w:vAlign w:val="bottom"/>
          </w:tcPr>
          <w:p>
            <w:pPr>
              <w:jc w:val="right"/>
              <w:spacing w:after="0"/>
              <w:rPr>
                <w:sz w:val="20"/>
                <w:szCs w:val="20"/>
                <w:color w:val="auto"/>
              </w:rPr>
            </w:pPr>
            <w:r>
              <w:rPr>
                <w:rFonts w:ascii="Arial" w:cs="Arial" w:eastAsia="Arial" w:hAnsi="Arial"/>
                <w:sz w:val="12"/>
                <w:szCs w:val="12"/>
                <w:color w:val="auto"/>
              </w:rPr>
              <w:t>7,100.16</w:t>
            </w:r>
          </w:p>
        </w:tc>
        <w:tc>
          <w:tcPr>
            <w:tcW w:w="160" w:type="dxa"/>
            <w:vAlign w:val="bottom"/>
          </w:tcPr>
          <w:p>
            <w:pPr>
              <w:spacing w:after="0"/>
              <w:rPr>
                <w:sz w:val="13"/>
                <w:szCs w:val="13"/>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8,301.99</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4,217.79</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11,742.06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12,964.14</w:t>
            </w:r>
          </w:p>
        </w:tc>
        <w:tc>
          <w:tcPr>
            <w:tcW w:w="74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800" w:type="dxa"/>
            <w:vAlign w:val="bottom"/>
            <w:gridSpan w:val="3"/>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73,315.04</w:t>
            </w:r>
          </w:p>
        </w:tc>
      </w:tr>
    </w:tbl>
    <w:p>
      <w:pPr>
        <w:spacing w:after="0" w:line="138"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194"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18"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366395</wp:posOffset>
            </wp:positionV>
            <wp:extent cx="7268845" cy="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p>
      <w:pPr>
        <w:sectPr>
          <w:pgSz w:w="11900" w:h="16838" w:orient="portrait"/>
          <w:cols w:equalWidth="0" w:num="1">
            <w:col w:w="11440"/>
          </w:cols>
          <w:pgMar w:left="240" w:top="782" w:right="219" w:bottom="1440" w:gutter="0" w:footer="0" w:header="0"/>
        </w:sectPr>
      </w:pPr>
    </w:p>
    <w:bookmarkStart w:id="5" w:name="page6"/>
    <w:bookmarkEnd w:id="5"/>
    <w:p>
      <w:pPr>
        <w:ind w:right="140"/>
        <w:spacing w:after="0" w:line="258"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3" w:lineRule="exact"/>
        <w:rPr>
          <w:sz w:val="20"/>
          <w:szCs w:val="20"/>
          <w:color w:val="auto"/>
        </w:rPr>
      </w:pPr>
    </w:p>
    <w:p>
      <w:pPr>
        <w:ind w:left="10380"/>
        <w:spacing w:after="0"/>
        <w:rPr>
          <w:sz w:val="20"/>
          <w:szCs w:val="20"/>
          <w:color w:val="auto"/>
        </w:rPr>
      </w:pPr>
      <w:r>
        <w:rPr>
          <w:rFonts w:ascii="Arial" w:cs="Arial" w:eastAsia="Arial" w:hAnsi="Arial"/>
          <w:sz w:val="14"/>
          <w:szCs w:val="14"/>
          <w:color w:val="auto"/>
        </w:rPr>
        <w:t>October 10, 2015</w:t>
      </w:r>
    </w:p>
    <w:p>
      <w:pPr>
        <w:spacing w:after="0" w:line="198"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BALANCE SHEET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433070</wp:posOffset>
            </wp:positionH>
            <wp:positionV relativeFrom="paragraph">
              <wp:posOffset>-99695</wp:posOffset>
            </wp:positionV>
            <wp:extent cx="546735" cy="5035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46735" cy="503555"/>
                    </a:xfrm>
                    <a:prstGeom prst="rect">
                      <a:avLst/>
                    </a:prstGeom>
                    <a:noFill/>
                  </pic:spPr>
                </pic:pic>
              </a:graphicData>
            </a:graphic>
          </wp:anchor>
        </w:drawing>
      </w:r>
    </w:p>
    <w:p>
      <w:pPr>
        <w:spacing w:after="0" w:line="2"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9"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DECEMBER 2014 - AUGUST 2015</w:t>
      </w:r>
    </w:p>
    <w:p>
      <w:pPr>
        <w:spacing w:after="0" w:line="9"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(In Thousand Balboas) *</w:t>
      </w:r>
    </w:p>
    <w:p>
      <w:pPr>
        <w:spacing w:after="0" w:line="297" w:lineRule="exact"/>
        <w:rPr>
          <w:sz w:val="20"/>
          <w:szCs w:val="20"/>
          <w:color w:val="auto"/>
        </w:rPr>
      </w:pPr>
    </w:p>
    <w:tbl>
      <w:tblPr>
        <w:tblLayout w:type="fixed"/>
        <w:tblInd w:w="0" w:type="dxa"/>
        <w:tblCellMar>
          <w:top w:w="0" w:type="dxa"/>
          <w:left w:w="0" w:type="dxa"/>
          <w:bottom w:w="0" w:type="dxa"/>
          <w:right w:w="0" w:type="dxa"/>
        </w:tblCellMar>
      </w:tblPr>
      <w:tr>
        <w:trPr>
          <w:trHeight w:val="144"/>
        </w:trPr>
        <w:tc>
          <w:tcPr>
            <w:tcW w:w="1000" w:type="dxa"/>
            <w:vAlign w:val="bottom"/>
          </w:tcPr>
          <w:p>
            <w:pPr>
              <w:spacing w:after="0"/>
              <w:rPr>
                <w:sz w:val="12"/>
                <w:szCs w:val="12"/>
                <w:color w:val="auto"/>
              </w:rPr>
            </w:pPr>
          </w:p>
        </w:tc>
        <w:tc>
          <w:tcPr>
            <w:tcW w:w="1040" w:type="dxa"/>
            <w:vAlign w:val="bottom"/>
            <w:gridSpan w:val="2"/>
            <w:vMerge w:val="restart"/>
          </w:tcPr>
          <w:p>
            <w:pPr>
              <w:jc w:val="right"/>
              <w:ind w:right="60"/>
              <w:spacing w:after="0"/>
              <w:rPr>
                <w:sz w:val="20"/>
                <w:szCs w:val="20"/>
                <w:color w:val="auto"/>
              </w:rPr>
            </w:pPr>
            <w:r>
              <w:rPr>
                <w:rFonts w:ascii="Arial" w:cs="Arial" w:eastAsia="Arial" w:hAnsi="Arial"/>
                <w:sz w:val="12"/>
                <w:szCs w:val="12"/>
                <w:b w:val="1"/>
                <w:bCs w:val="1"/>
                <w:color w:val="auto"/>
                <w:w w:val="90"/>
              </w:rPr>
              <w:t>Absolute Variation</w:t>
            </w:r>
          </w:p>
        </w:tc>
        <w:tc>
          <w:tcPr>
            <w:tcW w:w="520" w:type="dxa"/>
            <w:vAlign w:val="bottom"/>
            <w:vMerge w:val="restart"/>
          </w:tcPr>
          <w:p>
            <w:pPr>
              <w:jc w:val="right"/>
              <w:ind w:right="140"/>
              <w:spacing w:after="0"/>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2"/>
                <w:szCs w:val="12"/>
                <w:color w:val="auto"/>
              </w:rPr>
            </w:pPr>
          </w:p>
        </w:tc>
        <w:tc>
          <w:tcPr>
            <w:tcW w:w="660" w:type="dxa"/>
            <w:vAlign w:val="bottom"/>
            <w:tcBorders>
              <w:bottom w:val="single" w:sz="8" w:color="auto"/>
            </w:tcBorders>
          </w:tcPr>
          <w:p>
            <w:pPr>
              <w:jc w:val="right"/>
              <w:ind w:right="140"/>
              <w:spacing w:after="0"/>
              <w:rPr>
                <w:sz w:val="20"/>
                <w:szCs w:val="20"/>
                <w:color w:val="auto"/>
              </w:rPr>
            </w:pPr>
            <w:r>
              <w:rPr>
                <w:rFonts w:ascii="Arial" w:cs="Arial" w:eastAsia="Arial" w:hAnsi="Arial"/>
                <w:sz w:val="12"/>
                <w:szCs w:val="12"/>
                <w:b w:val="1"/>
                <w:bCs w:val="1"/>
                <w:color w:val="auto"/>
              </w:rPr>
              <w:t>2014</w:t>
            </w:r>
          </w:p>
        </w:tc>
        <w:tc>
          <w:tcPr>
            <w:tcW w:w="80" w:type="dxa"/>
            <w:vAlign w:val="bottom"/>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00"/>
              <w:spacing w:after="0"/>
              <w:rPr>
                <w:sz w:val="20"/>
                <w:szCs w:val="20"/>
                <w:color w:val="auto"/>
              </w:rPr>
            </w:pPr>
            <w:r>
              <w:rPr>
                <w:rFonts w:ascii="Arial" w:cs="Arial" w:eastAsia="Arial" w:hAnsi="Arial"/>
                <w:sz w:val="12"/>
                <w:szCs w:val="12"/>
                <w:b w:val="1"/>
                <w:bCs w:val="1"/>
                <w:color w:val="auto"/>
              </w:rPr>
              <w:t>2015</w:t>
            </w: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000" w:type="dxa"/>
            <w:vAlign w:val="bottom"/>
          </w:tcPr>
          <w:p>
            <w:pPr>
              <w:spacing w:after="0"/>
              <w:rPr>
                <w:sz w:val="11"/>
                <w:szCs w:val="11"/>
                <w:color w:val="auto"/>
              </w:rPr>
            </w:pPr>
          </w:p>
        </w:tc>
        <w:tc>
          <w:tcPr>
            <w:tcW w:w="1040" w:type="dxa"/>
            <w:vAlign w:val="bottom"/>
            <w:gridSpan w:val="2"/>
            <w:vMerge w:val="continue"/>
          </w:tcPr>
          <w:p>
            <w:pPr>
              <w:spacing w:after="0"/>
              <w:rPr>
                <w:sz w:val="11"/>
                <w:szCs w:val="11"/>
                <w:color w:val="auto"/>
              </w:rPr>
            </w:pPr>
          </w:p>
        </w:tc>
        <w:tc>
          <w:tcPr>
            <w:tcW w:w="52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jc w:val="right"/>
              <w:spacing w:after="0" w:line="128" w:lineRule="exact"/>
              <w:rPr>
                <w:sz w:val="20"/>
                <w:szCs w:val="20"/>
                <w:color w:val="auto"/>
              </w:rPr>
            </w:pPr>
            <w:r>
              <w:rPr>
                <w:rFonts w:ascii="Arial" w:cs="Arial" w:eastAsia="Arial" w:hAnsi="Arial"/>
                <w:sz w:val="12"/>
                <w:szCs w:val="12"/>
                <w:b w:val="1"/>
                <w:bCs w:val="1"/>
                <w:color w:val="auto"/>
                <w:w w:val="99"/>
              </w:rPr>
              <w:t>December</w:t>
            </w:r>
          </w:p>
        </w:tc>
        <w:tc>
          <w:tcPr>
            <w:tcW w:w="80" w:type="dxa"/>
            <w:vAlign w:val="bottom"/>
          </w:tcPr>
          <w:p>
            <w:pPr>
              <w:spacing w:after="0"/>
              <w:rPr>
                <w:sz w:val="11"/>
                <w:szCs w:val="11"/>
                <w:color w:val="auto"/>
              </w:rPr>
            </w:pPr>
          </w:p>
        </w:tc>
        <w:tc>
          <w:tcPr>
            <w:tcW w:w="74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rPr>
              <w:t>January</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b w:val="1"/>
                <w:bCs w:val="1"/>
                <w:color w:val="auto"/>
              </w:rPr>
              <w:t>February</w:t>
            </w:r>
          </w:p>
        </w:tc>
        <w:tc>
          <w:tcPr>
            <w:tcW w:w="740" w:type="dxa"/>
            <w:vAlign w:val="bottom"/>
            <w:gridSpan w:val="2"/>
          </w:tcPr>
          <w:p>
            <w:pPr>
              <w:ind w:left="180"/>
              <w:spacing w:after="0" w:line="128" w:lineRule="exact"/>
              <w:rPr>
                <w:sz w:val="20"/>
                <w:szCs w:val="20"/>
                <w:color w:val="auto"/>
              </w:rPr>
            </w:pPr>
            <w:r>
              <w:rPr>
                <w:rFonts w:ascii="Arial" w:cs="Arial" w:eastAsia="Arial" w:hAnsi="Arial"/>
                <w:sz w:val="12"/>
                <w:szCs w:val="12"/>
                <w:b w:val="1"/>
                <w:bCs w:val="1"/>
                <w:color w:val="auto"/>
              </w:rPr>
              <w:t>March</w:t>
            </w:r>
          </w:p>
        </w:tc>
        <w:tc>
          <w:tcPr>
            <w:tcW w:w="740" w:type="dxa"/>
            <w:vAlign w:val="bottom"/>
            <w:gridSpan w:val="2"/>
          </w:tcPr>
          <w:p>
            <w:pPr>
              <w:ind w:left="200"/>
              <w:spacing w:after="0" w:line="128" w:lineRule="exact"/>
              <w:rPr>
                <w:sz w:val="20"/>
                <w:szCs w:val="20"/>
                <w:color w:val="auto"/>
              </w:rPr>
            </w:pPr>
            <w:r>
              <w:rPr>
                <w:rFonts w:ascii="Arial" w:cs="Arial" w:eastAsia="Arial" w:hAnsi="Arial"/>
                <w:sz w:val="12"/>
                <w:szCs w:val="12"/>
                <w:b w:val="1"/>
                <w:bCs w:val="1"/>
                <w:color w:val="auto"/>
              </w:rPr>
              <w:t>April</w:t>
            </w:r>
          </w:p>
        </w:tc>
        <w:tc>
          <w:tcPr>
            <w:tcW w:w="740" w:type="dxa"/>
            <w:vAlign w:val="bottom"/>
            <w:gridSpan w:val="2"/>
          </w:tcPr>
          <w:p>
            <w:pPr>
              <w:ind w:left="220"/>
              <w:spacing w:after="0" w:line="128" w:lineRule="exact"/>
              <w:rPr>
                <w:sz w:val="20"/>
                <w:szCs w:val="20"/>
                <w:color w:val="auto"/>
              </w:rPr>
            </w:pPr>
            <w:r>
              <w:rPr>
                <w:rFonts w:ascii="Arial" w:cs="Arial" w:eastAsia="Arial" w:hAnsi="Arial"/>
                <w:sz w:val="12"/>
                <w:szCs w:val="12"/>
                <w:b w:val="1"/>
                <w:bCs w:val="1"/>
                <w:color w:val="auto"/>
              </w:rPr>
              <w:t>May</w:t>
            </w:r>
          </w:p>
        </w:tc>
        <w:tc>
          <w:tcPr>
            <w:tcW w:w="740" w:type="dxa"/>
            <w:vAlign w:val="bottom"/>
            <w:gridSpan w:val="2"/>
          </w:tcPr>
          <w:p>
            <w:pPr>
              <w:jc w:val="right"/>
              <w:ind w:right="280"/>
              <w:spacing w:after="0" w:line="128" w:lineRule="exact"/>
              <w:rPr>
                <w:sz w:val="20"/>
                <w:szCs w:val="20"/>
                <w:color w:val="auto"/>
              </w:rPr>
            </w:pPr>
            <w:r>
              <w:rPr>
                <w:rFonts w:ascii="Arial" w:cs="Arial" w:eastAsia="Arial" w:hAnsi="Arial"/>
                <w:sz w:val="12"/>
                <w:szCs w:val="12"/>
                <w:b w:val="1"/>
                <w:bCs w:val="1"/>
                <w:color w:val="auto"/>
              </w:rPr>
              <w:t>June</w:t>
            </w:r>
          </w:p>
        </w:tc>
        <w:tc>
          <w:tcPr>
            <w:tcW w:w="740" w:type="dxa"/>
            <w:vAlign w:val="bottom"/>
            <w:gridSpan w:val="2"/>
          </w:tcPr>
          <w:p>
            <w:pPr>
              <w:jc w:val="right"/>
              <w:ind w:right="300"/>
              <w:spacing w:after="0" w:line="128" w:lineRule="exact"/>
              <w:rPr>
                <w:sz w:val="20"/>
                <w:szCs w:val="20"/>
                <w:color w:val="auto"/>
              </w:rPr>
            </w:pPr>
            <w:r>
              <w:rPr>
                <w:rFonts w:ascii="Arial" w:cs="Arial" w:eastAsia="Arial" w:hAnsi="Arial"/>
                <w:sz w:val="12"/>
                <w:szCs w:val="12"/>
                <w:b w:val="1"/>
                <w:bCs w:val="1"/>
                <w:color w:val="auto"/>
              </w:rPr>
              <w:t>July</w:t>
            </w:r>
          </w:p>
        </w:tc>
        <w:tc>
          <w:tcPr>
            <w:tcW w:w="72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rPr>
              <w:t>August</w:t>
            </w:r>
          </w:p>
        </w:tc>
        <w:tc>
          <w:tcPr>
            <w:tcW w:w="1120" w:type="dxa"/>
            <w:vAlign w:val="bottom"/>
            <w:gridSpan w:val="4"/>
          </w:tcPr>
          <w:p>
            <w:pPr>
              <w:jc w:val="right"/>
              <w:ind w:right="60"/>
              <w:spacing w:after="0" w:line="128" w:lineRule="exact"/>
              <w:rPr>
                <w:sz w:val="20"/>
                <w:szCs w:val="20"/>
                <w:color w:val="auto"/>
              </w:rPr>
            </w:pPr>
            <w:r>
              <w:rPr>
                <w:rFonts w:ascii="Arial" w:cs="Arial" w:eastAsia="Arial" w:hAnsi="Arial"/>
                <w:sz w:val="12"/>
                <w:szCs w:val="12"/>
                <w:b w:val="1"/>
                <w:bCs w:val="1"/>
                <w:color w:val="auto"/>
                <w:w w:val="93"/>
              </w:rPr>
              <w:t>September October</w:t>
            </w:r>
          </w:p>
        </w:tc>
        <w:tc>
          <w:tcPr>
            <w:tcW w:w="580" w:type="dxa"/>
            <w:vAlign w:val="bottom"/>
            <w:gridSpan w:val="2"/>
          </w:tcPr>
          <w:p>
            <w:pPr>
              <w:jc w:val="right"/>
              <w:ind w:right="40"/>
              <w:spacing w:after="0" w:line="128" w:lineRule="exact"/>
              <w:rPr>
                <w:sz w:val="20"/>
                <w:szCs w:val="20"/>
                <w:color w:val="auto"/>
              </w:rPr>
            </w:pPr>
            <w:r>
              <w:rPr>
                <w:rFonts w:ascii="Arial" w:cs="Arial" w:eastAsia="Arial" w:hAnsi="Arial"/>
                <w:sz w:val="12"/>
                <w:szCs w:val="12"/>
                <w:b w:val="1"/>
                <w:bCs w:val="1"/>
                <w:color w:val="auto"/>
                <w:w w:val="88"/>
              </w:rPr>
              <w:t>November</w:t>
            </w:r>
          </w:p>
        </w:tc>
        <w:tc>
          <w:tcPr>
            <w:tcW w:w="560" w:type="dxa"/>
            <w:vAlign w:val="bottom"/>
            <w:gridSpan w:val="2"/>
          </w:tcPr>
          <w:p>
            <w:pPr>
              <w:jc w:val="right"/>
              <w:spacing w:after="0" w:line="128" w:lineRule="exact"/>
              <w:rPr>
                <w:sz w:val="20"/>
                <w:szCs w:val="20"/>
                <w:color w:val="auto"/>
              </w:rPr>
            </w:pPr>
            <w:r>
              <w:rPr>
                <w:rFonts w:ascii="Arial" w:cs="Arial" w:eastAsia="Arial" w:hAnsi="Arial"/>
                <w:sz w:val="12"/>
                <w:szCs w:val="12"/>
                <w:b w:val="1"/>
                <w:bCs w:val="1"/>
                <w:color w:val="auto"/>
                <w:w w:val="92"/>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6"/>
        </w:trPr>
        <w:tc>
          <w:tcPr>
            <w:tcW w:w="1000" w:type="dxa"/>
            <w:vAlign w:val="bottom"/>
            <w:tcBorders>
              <w:top w:val="single" w:sz="8" w:color="CCEEFF"/>
            </w:tcBorders>
            <w:shd w:val="clear" w:color="auto" w:fill="CCEEFF"/>
          </w:tcPr>
          <w:p>
            <w:pPr>
              <w:spacing w:after="0" w:line="116" w:lineRule="exact"/>
              <w:rPr>
                <w:sz w:val="20"/>
                <w:szCs w:val="20"/>
                <w:color w:val="auto"/>
              </w:rPr>
            </w:pPr>
            <w:r>
              <w:rPr>
                <w:rFonts w:ascii="Arial" w:cs="Arial" w:eastAsia="Arial" w:hAnsi="Arial"/>
                <w:sz w:val="12"/>
                <w:szCs w:val="12"/>
                <w:color w:val="auto"/>
              </w:rPr>
              <w:t>LIQUID ASSETS</w:t>
            </w:r>
          </w:p>
        </w:tc>
        <w:tc>
          <w:tcPr>
            <w:tcW w:w="9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-11,113.66</w:t>
            </w:r>
          </w:p>
        </w:tc>
        <w:tc>
          <w:tcPr>
            <w:tcW w:w="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-1.42</w:t>
            </w:r>
          </w:p>
        </w:tc>
        <w:tc>
          <w:tcPr>
            <w:tcW w:w="6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780,009.65</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771,132.02</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908,299.33</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944,371.99</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658,564.17</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760,272.07</w:t>
            </w:r>
          </w:p>
        </w:tc>
        <w:tc>
          <w:tcPr>
            <w:tcW w:w="6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991,228.00</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w w:val="91"/>
              </w:rPr>
              <w:t>1,117,023.19</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768,895.99</w:t>
            </w: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9"/>
        </w:trPr>
        <w:tc>
          <w:tcPr>
            <w:tcW w:w="1000" w:type="dxa"/>
            <w:vAlign w:val="bottom"/>
          </w:tcPr>
          <w:p>
            <w:pPr>
              <w:ind w:left="120"/>
              <w:spacing w:after="0" w:line="109" w:lineRule="exact"/>
              <w:rPr>
                <w:sz w:val="20"/>
                <w:szCs w:val="20"/>
                <w:color w:val="auto"/>
              </w:rPr>
            </w:pPr>
            <w:r>
              <w:rPr>
                <w:rFonts w:ascii="Arial" w:cs="Arial" w:eastAsia="Arial" w:hAnsi="Arial"/>
                <w:sz w:val="12"/>
                <w:szCs w:val="12"/>
                <w:color w:val="auto"/>
              </w:rPr>
              <w:t>Local Deposits</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ind w:left="120"/>
              <w:spacing w:after="0"/>
              <w:rPr>
                <w:sz w:val="20"/>
                <w:szCs w:val="20"/>
                <w:color w:val="auto"/>
              </w:rPr>
            </w:pPr>
            <w:r>
              <w:rPr>
                <w:rFonts w:ascii="Arial" w:cs="Arial" w:eastAsia="Arial" w:hAnsi="Arial"/>
                <w:sz w:val="12"/>
                <w:szCs w:val="12"/>
                <w:color w:val="auto"/>
              </w:rPr>
              <w:t>in Banks</w:t>
            </w:r>
          </w:p>
        </w:tc>
        <w:tc>
          <w:tcPr>
            <w:tcW w:w="960" w:type="dxa"/>
            <w:vAlign w:val="bottom"/>
          </w:tcPr>
          <w:p>
            <w:pPr>
              <w:jc w:val="right"/>
              <w:spacing w:after="0"/>
              <w:rPr>
                <w:sz w:val="20"/>
                <w:szCs w:val="20"/>
                <w:color w:val="auto"/>
              </w:rPr>
            </w:pPr>
            <w:r>
              <w:rPr>
                <w:rFonts w:ascii="Arial" w:cs="Arial" w:eastAsia="Arial" w:hAnsi="Arial"/>
                <w:sz w:val="12"/>
                <w:szCs w:val="12"/>
                <w:color w:val="auto"/>
              </w:rPr>
              <w:t>40,052.93</w:t>
            </w:r>
          </w:p>
        </w:tc>
        <w:tc>
          <w:tcPr>
            <w:tcW w:w="80" w:type="dxa"/>
            <w:vAlign w:val="bottom"/>
          </w:tcPr>
          <w:p>
            <w:pPr>
              <w:spacing w:after="0"/>
              <w:rPr>
                <w:sz w:val="12"/>
                <w:szCs w:val="12"/>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w w:val="93"/>
              </w:rPr>
              <w:t>33,573.72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119.30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154.22</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153.17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145.32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40,125.31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40,261.49</w:t>
            </w:r>
          </w:p>
        </w:tc>
        <w:tc>
          <w:tcPr>
            <w:tcW w:w="660" w:type="dxa"/>
            <w:vAlign w:val="bottom"/>
          </w:tcPr>
          <w:p>
            <w:pPr>
              <w:jc w:val="right"/>
              <w:spacing w:after="0"/>
              <w:rPr>
                <w:sz w:val="20"/>
                <w:szCs w:val="20"/>
                <w:color w:val="auto"/>
              </w:rPr>
            </w:pPr>
            <w:r>
              <w:rPr>
                <w:rFonts w:ascii="Arial" w:cs="Arial" w:eastAsia="Arial" w:hAnsi="Arial"/>
                <w:sz w:val="12"/>
                <w:szCs w:val="12"/>
                <w:color w:val="auto"/>
              </w:rPr>
              <w:t>40,166.79</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40,309.78</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40,172.22</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Demand</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40,052.93</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3"/>
              </w:rPr>
              <w:t>33,573.72</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119.30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154.22</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153.17</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145.32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40,125.31</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40,261.49</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40,166.79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40,309.78</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40,172.22</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Time</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w w:val="94"/>
              </w:rPr>
              <w:t>Foreign Deposits</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ind w:left="120"/>
              <w:spacing w:after="0"/>
              <w:rPr>
                <w:sz w:val="20"/>
                <w:szCs w:val="20"/>
                <w:color w:val="auto"/>
              </w:rPr>
            </w:pPr>
            <w:r>
              <w:rPr>
                <w:rFonts w:ascii="Arial" w:cs="Arial" w:eastAsia="Arial" w:hAnsi="Arial"/>
                <w:sz w:val="12"/>
                <w:szCs w:val="12"/>
                <w:color w:val="auto"/>
              </w:rPr>
              <w:t>in Banks</w:t>
            </w: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-51,164.66</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-6.56</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779,881.06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770,967.49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908,137.72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944,214.22</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618,429.71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719,999.22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951,051.24</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1,076,705.36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728,716.40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Demand</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-71,164.66</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-9.37</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759,881.06</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770,967.49</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878,137.72</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914,214.22</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588,429.71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689,999.22</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921,051.24</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1,066,705.36</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688,716.40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Time</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20,000.00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20,000.00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30,000.00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30,000.00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30,000.00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30,000.00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10,000.00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40,000.00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Less Allowance</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Others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-1.92</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-20.68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9.29</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10.31</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8.45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12.45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9.16</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11.36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8.05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7.37</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tcPr>
          <w:p>
            <w:pPr>
              <w:spacing w:after="0" w:line="109" w:lineRule="exact"/>
              <w:rPr>
                <w:sz w:val="20"/>
                <w:szCs w:val="20"/>
                <w:color w:val="auto"/>
              </w:rPr>
            </w:pPr>
            <w:r>
              <w:rPr>
                <w:rFonts w:ascii="Arial" w:cs="Arial" w:eastAsia="Arial" w:hAnsi="Arial"/>
                <w:sz w:val="12"/>
                <w:szCs w:val="12"/>
                <w:color w:val="auto"/>
              </w:rPr>
              <w:t>CREDIT</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spacing w:after="0"/>
              <w:rPr>
                <w:sz w:val="20"/>
                <w:szCs w:val="20"/>
                <w:color w:val="auto"/>
              </w:rPr>
            </w:pPr>
            <w:r>
              <w:rPr>
                <w:rFonts w:ascii="Arial" w:cs="Arial" w:eastAsia="Arial" w:hAnsi="Arial"/>
                <w:sz w:val="12"/>
                <w:szCs w:val="12"/>
                <w:color w:val="auto"/>
              </w:rPr>
              <w:t>PORTFOLIO</w:t>
            </w:r>
          </w:p>
        </w:tc>
        <w:tc>
          <w:tcPr>
            <w:tcW w:w="1040" w:type="dxa"/>
            <w:vAlign w:val="bottom"/>
            <w:gridSpan w:val="2"/>
          </w:tcPr>
          <w:p>
            <w:pPr>
              <w:jc w:val="right"/>
              <w:ind w:right="80"/>
              <w:spacing w:after="0"/>
              <w:rPr>
                <w:sz w:val="20"/>
                <w:szCs w:val="20"/>
                <w:color w:val="auto"/>
              </w:rPr>
            </w:pPr>
            <w:r>
              <w:rPr>
                <w:rFonts w:ascii="Arial" w:cs="Arial" w:eastAsia="Arial" w:hAnsi="Arial"/>
                <w:sz w:val="12"/>
                <w:szCs w:val="12"/>
                <w:color w:val="auto"/>
              </w:rPr>
              <w:t>-28,004.85</w:t>
            </w: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rPr>
              <w:t>-0.42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6,683,828.99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6,640,917.21</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w w:val="91"/>
              </w:rPr>
              <w:t>6,617,713.34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6,564,870.51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6,635,685.08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6,504,083.14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6,914,564.55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6,579,458.97</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w w:val="91"/>
              </w:rPr>
              <w:t>6,655,824.14</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-3,880.48</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378,738.78</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381,495.39</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379,400.60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384,709.82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376,234.60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384,304.94</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403,437.30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361,859.20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374,858.30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-21,335.31</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-0.34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6,307,505.02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6,261,836.63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6,240,727.55</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6,184,223.80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6,263,513.58</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6,123,841.30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6,516,331.12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6,222,803.64</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6,286,169.71</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Less Allowance</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2,789.06</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115.50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2,414.81</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2,414.81</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2,414.81</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4,063.10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5,203.87</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5,203.87</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5,203.87</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Foreign</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2,789.06</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115.50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2,414.81</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2,414.81</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2,414.81</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4,063.10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4,063.10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5,203.87</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5,203.87</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5,203.87</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tcPr>
          <w:p>
            <w:pPr>
              <w:spacing w:after="0" w:line="109" w:lineRule="exact"/>
              <w:rPr>
                <w:sz w:val="20"/>
                <w:szCs w:val="20"/>
                <w:color w:val="auto"/>
              </w:rPr>
            </w:pPr>
            <w:r>
              <w:rPr>
                <w:rFonts w:ascii="Arial" w:cs="Arial" w:eastAsia="Arial" w:hAnsi="Arial"/>
                <w:sz w:val="12"/>
                <w:szCs w:val="12"/>
                <w:color w:val="auto"/>
              </w:rPr>
              <w:t>INVESTMENT</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spacing w:after="0"/>
              <w:rPr>
                <w:sz w:val="20"/>
                <w:szCs w:val="20"/>
                <w:color w:val="auto"/>
              </w:rPr>
            </w:pPr>
            <w:r>
              <w:rPr>
                <w:rFonts w:ascii="Arial" w:cs="Arial" w:eastAsia="Arial" w:hAnsi="Arial"/>
                <w:sz w:val="12"/>
                <w:szCs w:val="12"/>
                <w:color w:val="auto"/>
              </w:rPr>
              <w:t>SECURITIES</w:t>
            </w:r>
          </w:p>
        </w:tc>
        <w:tc>
          <w:tcPr>
            <w:tcW w:w="1040" w:type="dxa"/>
            <w:vAlign w:val="bottom"/>
            <w:gridSpan w:val="2"/>
          </w:tcPr>
          <w:p>
            <w:pPr>
              <w:jc w:val="right"/>
              <w:ind w:right="80"/>
              <w:spacing w:after="0"/>
              <w:rPr>
                <w:sz w:val="20"/>
                <w:szCs w:val="20"/>
                <w:color w:val="auto"/>
              </w:rPr>
            </w:pPr>
            <w:r>
              <w:rPr>
                <w:rFonts w:ascii="Arial" w:cs="Arial" w:eastAsia="Arial" w:hAnsi="Arial"/>
                <w:sz w:val="12"/>
                <w:szCs w:val="12"/>
                <w:color w:val="auto"/>
              </w:rPr>
              <w:t>-88,718.63</w:t>
            </w: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rPr>
              <w:t>-19.30</w:t>
            </w:r>
          </w:p>
        </w:tc>
        <w:tc>
          <w:tcPr>
            <w:tcW w:w="660" w:type="dxa"/>
            <w:vAlign w:val="bottom"/>
          </w:tcPr>
          <w:p>
            <w:pPr>
              <w:jc w:val="right"/>
              <w:spacing w:after="0"/>
              <w:rPr>
                <w:sz w:val="20"/>
                <w:szCs w:val="20"/>
                <w:color w:val="auto"/>
              </w:rPr>
            </w:pPr>
            <w:r>
              <w:rPr>
                <w:rFonts w:ascii="Arial" w:cs="Arial" w:eastAsia="Arial" w:hAnsi="Arial"/>
                <w:sz w:val="12"/>
                <w:szCs w:val="12"/>
                <w:color w:val="auto"/>
              </w:rPr>
              <w:t>459,715.20</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442,475.57</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483,804.18</w:t>
            </w:r>
          </w:p>
        </w:tc>
        <w:tc>
          <w:tcPr>
            <w:tcW w:w="680" w:type="dxa"/>
            <w:vAlign w:val="bottom"/>
          </w:tcPr>
          <w:p>
            <w:pPr>
              <w:jc w:val="right"/>
              <w:spacing w:after="0"/>
              <w:rPr>
                <w:sz w:val="20"/>
                <w:szCs w:val="20"/>
                <w:color w:val="auto"/>
              </w:rPr>
            </w:pPr>
            <w:r>
              <w:rPr>
                <w:rFonts w:ascii="Arial" w:cs="Arial" w:eastAsia="Arial" w:hAnsi="Arial"/>
                <w:sz w:val="12"/>
                <w:szCs w:val="12"/>
                <w:color w:val="auto"/>
              </w:rPr>
              <w:t>460,309.46</w:t>
            </w:r>
          </w:p>
        </w:tc>
        <w:tc>
          <w:tcPr>
            <w:tcW w:w="6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430,241.62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404,933.41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411,902.16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371,579.56</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370,996.57</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-6,976.67</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-15.37</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45,394.40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49,262.23</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43,644.65</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38,041.65</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38,049.38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41,978.37</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41,883.23</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38,495.95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38,417.73</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-81,741.96</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-19.73</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414,320.80</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393,213.34</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440,159.53</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422,267.81</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392,192.24</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362,955.04</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370,018.93</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333,083.61</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332,578.84</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Less Allowance</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spacing w:after="0" w:line="125" w:lineRule="exact"/>
              <w:rPr>
                <w:sz w:val="20"/>
                <w:szCs w:val="20"/>
                <w:color w:val="auto"/>
              </w:rPr>
            </w:pPr>
            <w:r>
              <w:rPr>
                <w:rFonts w:ascii="Arial" w:cs="Arial" w:eastAsia="Arial" w:hAnsi="Arial"/>
                <w:sz w:val="12"/>
                <w:szCs w:val="12"/>
                <w:color w:val="auto"/>
              </w:rPr>
              <w:t>OTHER ASSETS</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-116,029.69</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-59.09</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196,376.44</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163,268.76</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76,142.32</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75,702.28</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84,618.31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99,832.92</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84,394.29</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90,443.21</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80,346.76</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6,019.36</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33.18</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18,139.87</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21,134.00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20,894.34</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20,109.03</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28,799.24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22,721.92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33,910.20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20,562.36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24,159.23</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-122,049.05</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-68.48</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178,236.58</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142,134.76</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55,247.98</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55,593.25</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55,819.06</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77,111.01</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50,484.09</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69,880.84</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56,187.53</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TOTAL ASSETS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-243,866.82</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8,119,930.28</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8,017,793.56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8,085,959.18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8,045,254.24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7,809,109.17</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7,769,121.54</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8,402,089.00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8,158,504.92</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7,876,063.46</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spacing w:after="0" w:line="125" w:lineRule="exact"/>
              <w:rPr>
                <w:sz w:val="20"/>
                <w:szCs w:val="20"/>
                <w:color w:val="auto"/>
              </w:rPr>
            </w:pPr>
            <w:r>
              <w:rPr>
                <w:rFonts w:ascii="Arial" w:cs="Arial" w:eastAsia="Arial" w:hAnsi="Arial"/>
                <w:sz w:val="12"/>
                <w:szCs w:val="12"/>
                <w:color w:val="auto"/>
              </w:rPr>
              <w:t>DEPOSITS</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625,004.69</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24.93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2,506,693.80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2,278,821.08</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2,461,553.58</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2,566,032.90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2,674,132.08</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2,822,606.73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3,236,945.15</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3,339,121.02</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3,131,698.49</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-78,296.57</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-14.82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528,460.90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504,946.42</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488,106.85</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529,669.38</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540,000.78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545,500.49</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543,631.12</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519,682.24</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450,164.33</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Government</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Customers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-7,798.06</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-5.07</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153,843.56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133,841.65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137,483.25</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140,047.76</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149,380.62</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154,381.67</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150,997.53</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146,065.99</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146,045.49</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400"/>
              <w:spacing w:after="0" w:line="125" w:lineRule="exact"/>
              <w:rPr>
                <w:sz w:val="20"/>
                <w:szCs w:val="20"/>
                <w:color w:val="auto"/>
              </w:rPr>
            </w:pPr>
            <w:r>
              <w:rPr>
                <w:rFonts w:ascii="Arial" w:cs="Arial" w:eastAsia="Arial" w:hAnsi="Arial"/>
                <w:sz w:val="12"/>
                <w:szCs w:val="12"/>
                <w:color w:val="auto"/>
              </w:rPr>
              <w:t>Demand</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3,201.94</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112.60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2,843.56</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2,841.65</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2,483.25</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47.76</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4,380.62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4,381.67</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5,997.53</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6,065.99</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6,045.49</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Time</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-11,000.00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-7.28</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151,000.00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131,000.00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135,000.00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140,000.00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145,000.00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150,000.00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145,000.00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140,000.00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140,000.00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400"/>
              <w:spacing w:after="0" w:line="125" w:lineRule="exact"/>
              <w:rPr>
                <w:sz w:val="20"/>
                <w:szCs w:val="20"/>
                <w:color w:val="auto"/>
              </w:rPr>
            </w:pPr>
            <w:r>
              <w:rPr>
                <w:rFonts w:ascii="Arial" w:cs="Arial" w:eastAsia="Arial" w:hAnsi="Arial"/>
                <w:sz w:val="12"/>
                <w:szCs w:val="12"/>
                <w:color w:val="auto"/>
              </w:rPr>
              <w:t>Savings</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From Banks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-70,498.50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-18.82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374,617.34</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371,104.78</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350,623.60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389,621.62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390,620.16</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391,118.82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392,633.59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373,616.26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304,118.84</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400"/>
              <w:spacing w:after="0" w:line="125" w:lineRule="exact"/>
              <w:rPr>
                <w:sz w:val="20"/>
                <w:szCs w:val="20"/>
                <w:color w:val="auto"/>
              </w:rPr>
            </w:pPr>
            <w:r>
              <w:rPr>
                <w:rFonts w:ascii="Arial" w:cs="Arial" w:eastAsia="Arial" w:hAnsi="Arial"/>
                <w:sz w:val="12"/>
                <w:szCs w:val="12"/>
                <w:color w:val="auto"/>
              </w:rPr>
              <w:t>Demand</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15.00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Time</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-70,498.50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-18.82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374,602.34</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371,089.78</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350,608.60</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389,606.62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390,605.16</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391,103.82</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392,618.59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373,601.26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304,103.84</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Foreign</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703,301.26</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35.55</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1,978,232.89</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1,773,874.66</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1,973,446.73</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2,036,363.52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2,134,131.31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2,277,106.24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2,693,314.03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2,819,438.78</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2,681,534.15</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260"/>
              <w:spacing w:after="0" w:line="125" w:lineRule="exact"/>
              <w:rPr>
                <w:sz w:val="20"/>
                <w:szCs w:val="20"/>
                <w:color w:val="auto"/>
              </w:rPr>
            </w:pPr>
            <w:r>
              <w:rPr>
                <w:rFonts w:ascii="Arial" w:cs="Arial" w:eastAsia="Arial" w:hAnsi="Arial"/>
                <w:sz w:val="12"/>
                <w:szCs w:val="12"/>
                <w:color w:val="auto"/>
              </w:rPr>
              <w:t>Government</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Customers</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177,409.67</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237.74</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74,624.79</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75,701.52</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78,455.36</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135,471.91</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162,862.09</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68,853.16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128,830.54</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239,039.33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252,034.47</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Demand</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38,697.88</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967.14</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4,001.26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2,276.22</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8,082.07</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22,085.42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25,565.28</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19,875.44</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16,852.96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33,074.90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42,699.14</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400"/>
              <w:spacing w:after="0" w:line="125" w:lineRule="exact"/>
              <w:rPr>
                <w:sz w:val="20"/>
                <w:szCs w:val="20"/>
                <w:color w:val="auto"/>
              </w:rPr>
            </w:pPr>
            <w:r>
              <w:rPr>
                <w:rFonts w:ascii="Arial" w:cs="Arial" w:eastAsia="Arial" w:hAnsi="Arial"/>
                <w:sz w:val="12"/>
                <w:szCs w:val="12"/>
                <w:color w:val="auto"/>
              </w:rPr>
              <w:t>Time</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138,711.79</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196.41</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70,623.53</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73,425.30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70,373.29</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113,386.49</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137,296.81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48,977.73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111,977.58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205,964.43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209,335.33</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Savings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260"/>
              <w:spacing w:after="0" w:line="125" w:lineRule="exact"/>
              <w:rPr>
                <w:sz w:val="20"/>
                <w:szCs w:val="20"/>
                <w:color w:val="auto"/>
              </w:rPr>
            </w:pPr>
            <w:r>
              <w:rPr>
                <w:rFonts w:ascii="Arial" w:cs="Arial" w:eastAsia="Arial" w:hAnsi="Arial"/>
                <w:sz w:val="12"/>
                <w:szCs w:val="12"/>
                <w:color w:val="auto"/>
              </w:rPr>
              <w:t>From Banks</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525,891.59</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27.63</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1,903,608.10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1,698,173.14</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1,894,991.37</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1,900,891.62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1,971,269.22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2,208,253.08</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2,564,483.50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2,580,399.45</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2,429,499.69</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400"/>
              <w:spacing w:after="0" w:line="125" w:lineRule="exact"/>
              <w:rPr>
                <w:sz w:val="20"/>
                <w:szCs w:val="20"/>
                <w:color w:val="auto"/>
              </w:rPr>
            </w:pPr>
            <w:r>
              <w:rPr>
                <w:rFonts w:ascii="Arial" w:cs="Arial" w:eastAsia="Arial" w:hAnsi="Arial"/>
                <w:sz w:val="12"/>
                <w:szCs w:val="12"/>
                <w:color w:val="auto"/>
              </w:rPr>
              <w:t>Demand</w:t>
            </w:r>
          </w:p>
        </w:tc>
        <w:tc>
          <w:tcPr>
            <w:tcW w:w="9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72,991.65</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94.41</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77,314.86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50,867.26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19,680.64</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87,004.90</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42,349.01</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55,898.46</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194,220.59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115,778.16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150,306.51</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400"/>
              <w:spacing w:after="0" w:line="125" w:lineRule="exact"/>
              <w:rPr>
                <w:sz w:val="20"/>
                <w:szCs w:val="20"/>
                <w:color w:val="auto"/>
              </w:rPr>
            </w:pPr>
            <w:r>
              <w:rPr>
                <w:rFonts w:ascii="Arial" w:cs="Arial" w:eastAsia="Arial" w:hAnsi="Arial"/>
                <w:sz w:val="12"/>
                <w:szCs w:val="12"/>
                <w:color w:val="auto"/>
              </w:rPr>
              <w:t>Time</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452,899.94</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24.80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1,826,293.24</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1,647,305.88</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1,875,310.73</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1,813,886.72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1,928,920.21</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4"/>
              </w:rPr>
              <w:t>2,152,354.62</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2,370,262.91</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w w:val="91"/>
              </w:rPr>
              <w:t>2,464,621.29</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w w:val="91"/>
              </w:rPr>
              <w:t>2,279,193.18</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BORROWINGS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-772,916.86</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-17.57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4,398,575.31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4,550,166.66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4,512,113.23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4,381,060.54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4,036,105.23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3,819,374.86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3,999,529.97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3,676,304.75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3,625,658.45</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-772,916.86</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-17.57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4,398,575.31</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4,550,166.66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4,512,113.23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4,381,060.54</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4,036,105.23</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4"/>
              </w:rPr>
              <w:t>3,819,374.86</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3,999,529.97</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w w:val="91"/>
              </w:rPr>
              <w:t>3,676,304.75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w w:val="91"/>
              </w:rPr>
              <w:t>3,625,658.45</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tcPr>
          <w:p>
            <w:pPr>
              <w:spacing w:after="0" w:line="109" w:lineRule="exact"/>
              <w:rPr>
                <w:sz w:val="20"/>
                <w:szCs w:val="20"/>
                <w:color w:val="auto"/>
              </w:rPr>
            </w:pPr>
            <w:r>
              <w:rPr>
                <w:rFonts w:ascii="Arial" w:cs="Arial" w:eastAsia="Arial" w:hAnsi="Arial"/>
                <w:sz w:val="12"/>
                <w:szCs w:val="12"/>
                <w:color w:val="auto"/>
              </w:rPr>
              <w:t>OTHER</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spacing w:after="0"/>
              <w:rPr>
                <w:sz w:val="20"/>
                <w:szCs w:val="20"/>
                <w:color w:val="auto"/>
              </w:rPr>
            </w:pPr>
            <w:r>
              <w:rPr>
                <w:rFonts w:ascii="Arial" w:cs="Arial" w:eastAsia="Arial" w:hAnsi="Arial"/>
                <w:sz w:val="12"/>
                <w:szCs w:val="12"/>
                <w:color w:val="auto"/>
              </w:rPr>
              <w:t>LIABILITIES</w:t>
            </w:r>
          </w:p>
        </w:tc>
        <w:tc>
          <w:tcPr>
            <w:tcW w:w="1040" w:type="dxa"/>
            <w:vAlign w:val="bottom"/>
            <w:gridSpan w:val="2"/>
          </w:tcPr>
          <w:p>
            <w:pPr>
              <w:jc w:val="right"/>
              <w:ind w:right="80"/>
              <w:spacing w:after="0"/>
              <w:rPr>
                <w:sz w:val="20"/>
                <w:szCs w:val="20"/>
                <w:color w:val="auto"/>
              </w:rPr>
            </w:pPr>
            <w:r>
              <w:rPr>
                <w:rFonts w:ascii="Arial" w:cs="Arial" w:eastAsia="Arial" w:hAnsi="Arial"/>
                <w:sz w:val="12"/>
                <w:szCs w:val="12"/>
                <w:color w:val="auto"/>
              </w:rPr>
              <w:t>-141,852.54</w:t>
            </w: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rPr>
              <w:t>-67.79</w:t>
            </w:r>
          </w:p>
        </w:tc>
        <w:tc>
          <w:tcPr>
            <w:tcW w:w="660" w:type="dxa"/>
            <w:vAlign w:val="bottom"/>
          </w:tcPr>
          <w:p>
            <w:pPr>
              <w:jc w:val="right"/>
              <w:spacing w:after="0"/>
              <w:rPr>
                <w:sz w:val="20"/>
                <w:szCs w:val="20"/>
                <w:color w:val="auto"/>
              </w:rPr>
            </w:pPr>
            <w:r>
              <w:rPr>
                <w:rFonts w:ascii="Arial" w:cs="Arial" w:eastAsia="Arial" w:hAnsi="Arial"/>
                <w:sz w:val="12"/>
                <w:szCs w:val="12"/>
                <w:color w:val="auto"/>
              </w:rPr>
              <w:t>209,262.74</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172,067.03</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85,059.70</w:t>
            </w:r>
          </w:p>
        </w:tc>
        <w:tc>
          <w:tcPr>
            <w:tcW w:w="680" w:type="dxa"/>
            <w:vAlign w:val="bottom"/>
          </w:tcPr>
          <w:p>
            <w:pPr>
              <w:jc w:val="right"/>
              <w:spacing w:after="0"/>
              <w:rPr>
                <w:sz w:val="20"/>
                <w:szCs w:val="20"/>
                <w:color w:val="auto"/>
              </w:rPr>
            </w:pPr>
            <w:r>
              <w:rPr>
                <w:rFonts w:ascii="Arial" w:cs="Arial" w:eastAsia="Arial" w:hAnsi="Arial"/>
                <w:sz w:val="12"/>
                <w:szCs w:val="12"/>
                <w:color w:val="auto"/>
              </w:rPr>
              <w:t>63,330.13</w:t>
            </w:r>
          </w:p>
        </w:tc>
        <w:tc>
          <w:tcPr>
            <w:tcW w:w="6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69,070.88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87,668.71</w:t>
            </w:r>
          </w:p>
        </w:tc>
        <w:tc>
          <w:tcPr>
            <w:tcW w:w="660" w:type="dxa"/>
            <w:vAlign w:val="bottom"/>
          </w:tcPr>
          <w:p>
            <w:pPr>
              <w:jc w:val="right"/>
              <w:spacing w:after="0"/>
              <w:rPr>
                <w:sz w:val="20"/>
                <w:szCs w:val="20"/>
                <w:color w:val="auto"/>
              </w:rPr>
            </w:pPr>
            <w:r>
              <w:rPr>
                <w:rFonts w:ascii="Arial" w:cs="Arial" w:eastAsia="Arial" w:hAnsi="Arial"/>
                <w:sz w:val="12"/>
                <w:szCs w:val="12"/>
                <w:color w:val="auto"/>
              </w:rPr>
              <w:t>120,006.16</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102,390.72</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67,410.20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Local</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-301.41</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-3.15</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9,556.67</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9,196.04</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10,116.73</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8,003.52</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10,587.85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12,764.21</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29,934.06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9,647.76</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9,255.26</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Foreign</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-141,551.13</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-70.88</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199,706.07</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162,870.98</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74,942.97</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55,326.60</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58,483.03</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74,904.50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90,072.10</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92,742.96</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58,154.94</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spacing w:after="0" w:line="109" w:lineRule="exact"/>
              <w:rPr>
                <w:sz w:val="20"/>
                <w:szCs w:val="20"/>
                <w:color w:val="auto"/>
              </w:rPr>
            </w:pPr>
            <w:r>
              <w:rPr>
                <w:rFonts w:ascii="Arial" w:cs="Arial" w:eastAsia="Arial" w:hAnsi="Arial"/>
                <w:sz w:val="12"/>
                <w:szCs w:val="12"/>
                <w:color w:val="auto"/>
                <w:w w:val="98"/>
              </w:rPr>
              <w:t>STOCKHOLDERS</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spacing w:after="0"/>
              <w:rPr>
                <w:sz w:val="20"/>
                <w:szCs w:val="20"/>
                <w:color w:val="auto"/>
              </w:rPr>
            </w:pPr>
            <w:r>
              <w:rPr>
                <w:rFonts w:ascii="Arial" w:cs="Arial" w:eastAsia="Arial" w:hAnsi="Arial"/>
                <w:sz w:val="12"/>
                <w:szCs w:val="12"/>
                <w:color w:val="auto"/>
              </w:rPr>
              <w:t>´ EQUITY</w:t>
            </w:r>
          </w:p>
        </w:tc>
        <w:tc>
          <w:tcPr>
            <w:tcW w:w="9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45,897.88</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1,005,398.44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1,016,738.79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1,027,232.66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1,034,830.67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1,029,800.98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1,039,471.23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1,045,607.72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1,040,688.43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1,051,296.32</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Capital</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3,400.84</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1.06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319,693.42</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319,874.27</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320,115.60</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321,650.35</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321,863.07</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322,033.13</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322,482.51</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322,844.70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323,094.26</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w w:val="94"/>
              </w:rPr>
              <w:t>Capital Reserves</w:t>
            </w:r>
          </w:p>
        </w:tc>
        <w:tc>
          <w:tcPr>
            <w:tcW w:w="10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95,210.15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95,210.15</w:t>
            </w:r>
          </w:p>
        </w:tc>
        <w:tc>
          <w:tcPr>
            <w:tcW w:w="7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95,210.15</w:t>
            </w:r>
          </w:p>
        </w:tc>
        <w:tc>
          <w:tcPr>
            <w:tcW w:w="6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Other Reserves</w:t>
            </w:r>
          </w:p>
        </w:tc>
        <w:tc>
          <w:tcPr>
            <w:tcW w:w="960" w:type="dxa"/>
            <w:vAlign w:val="bottom"/>
          </w:tcPr>
          <w:p>
            <w:pPr>
              <w:jc w:val="right"/>
              <w:spacing w:after="0" w:line="125" w:lineRule="exact"/>
              <w:rPr>
                <w:sz w:val="20"/>
                <w:szCs w:val="20"/>
                <w:color w:val="auto"/>
              </w:rPr>
            </w:pPr>
            <w:r>
              <w:rPr>
                <w:rFonts w:ascii="Arial" w:cs="Arial" w:eastAsia="Arial" w:hAnsi="Arial"/>
                <w:sz w:val="12"/>
                <w:szCs w:val="12"/>
                <w:color w:val="auto"/>
              </w:rPr>
              <w:t>13,742.91</w:t>
            </w:r>
          </w:p>
        </w:tc>
        <w:tc>
          <w:tcPr>
            <w:tcW w:w="80" w:type="dxa"/>
            <w:vAlign w:val="bottom"/>
          </w:tcPr>
          <w:p>
            <w:pPr>
              <w:spacing w:after="0"/>
              <w:rPr>
                <w:sz w:val="10"/>
                <w:szCs w:val="10"/>
                <w:color w:val="auto"/>
              </w:rPr>
            </w:pP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15.02</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91,516.14</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89,778.60</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91,035.17</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90,709.15</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92,506.42</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90,840.66</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105,588.36</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104,619.83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105,259.05</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ind w:left="260"/>
              <w:spacing w:after="0" w:line="109" w:lineRule="exact"/>
              <w:rPr>
                <w:sz w:val="20"/>
                <w:szCs w:val="20"/>
                <w:color w:val="auto"/>
              </w:rPr>
            </w:pPr>
            <w:r>
              <w:rPr>
                <w:rFonts w:ascii="Arial" w:cs="Arial" w:eastAsia="Arial" w:hAnsi="Arial"/>
                <w:sz w:val="12"/>
                <w:szCs w:val="12"/>
                <w:color w:val="auto"/>
              </w:rPr>
              <w:t>Dynamic</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ind w:left="260"/>
              <w:spacing w:after="0"/>
              <w:rPr>
                <w:sz w:val="20"/>
                <w:szCs w:val="20"/>
                <w:color w:val="auto"/>
              </w:rPr>
            </w:pPr>
            <w:r>
              <w:rPr>
                <w:rFonts w:ascii="Arial" w:cs="Arial" w:eastAsia="Arial" w:hAnsi="Arial"/>
                <w:sz w:val="12"/>
                <w:szCs w:val="12"/>
                <w:color w:val="auto"/>
              </w:rPr>
              <w:t>Provision</w:t>
            </w: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13,911.48</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15.27</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91,124.30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91,124.30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91,124.30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91,124.30</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91,124.30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91,124.30</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tcPr>
          <w:p>
            <w:pPr>
              <w:ind w:left="260"/>
              <w:spacing w:after="0" w:line="109" w:lineRule="exact"/>
              <w:rPr>
                <w:sz w:val="20"/>
                <w:szCs w:val="20"/>
                <w:color w:val="auto"/>
              </w:rPr>
            </w:pPr>
            <w:r>
              <w:rPr>
                <w:rFonts w:ascii="Arial" w:cs="Arial" w:eastAsia="Arial" w:hAnsi="Arial"/>
                <w:sz w:val="12"/>
                <w:szCs w:val="12"/>
                <w:color w:val="auto"/>
              </w:rPr>
              <w:t>Other</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ind w:left="260"/>
              <w:spacing w:after="0"/>
              <w:rPr>
                <w:sz w:val="20"/>
                <w:szCs w:val="20"/>
                <w:color w:val="auto"/>
              </w:rPr>
            </w:pPr>
            <w:r>
              <w:rPr>
                <w:rFonts w:ascii="Arial" w:cs="Arial" w:eastAsia="Arial" w:hAnsi="Arial"/>
                <w:sz w:val="12"/>
                <w:szCs w:val="12"/>
                <w:color w:val="auto"/>
              </w:rPr>
              <w:t>Reserves</w:t>
            </w:r>
          </w:p>
        </w:tc>
        <w:tc>
          <w:tcPr>
            <w:tcW w:w="1040" w:type="dxa"/>
            <w:vAlign w:val="bottom"/>
            <w:gridSpan w:val="2"/>
          </w:tcPr>
          <w:p>
            <w:pPr>
              <w:jc w:val="right"/>
              <w:ind w:right="80"/>
              <w:spacing w:after="0"/>
              <w:rPr>
                <w:sz w:val="20"/>
                <w:szCs w:val="20"/>
                <w:color w:val="auto"/>
              </w:rPr>
            </w:pPr>
            <w:r>
              <w:rPr>
                <w:rFonts w:ascii="Arial" w:cs="Arial" w:eastAsia="Arial" w:hAnsi="Arial"/>
                <w:sz w:val="12"/>
                <w:szCs w:val="12"/>
                <w:color w:val="auto"/>
              </w:rPr>
              <w:t>-168.58</w:t>
            </w: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rPr>
              <w:t>-43.02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391.84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-1,345.70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-89.14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-415.15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1,382.11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-283.65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552.57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-415.95</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223.26</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Retained</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ind w:left="120"/>
              <w:spacing w:after="0"/>
              <w:rPr>
                <w:sz w:val="20"/>
                <w:szCs w:val="20"/>
                <w:color w:val="auto"/>
              </w:rPr>
            </w:pPr>
            <w:r>
              <w:rPr>
                <w:rFonts w:ascii="Arial" w:cs="Arial" w:eastAsia="Arial" w:hAnsi="Arial"/>
                <w:sz w:val="12"/>
                <w:szCs w:val="12"/>
                <w:color w:val="auto"/>
              </w:rPr>
              <w:t>Earnings</w:t>
            </w:r>
          </w:p>
        </w:tc>
        <w:tc>
          <w:tcPr>
            <w:tcW w:w="9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64,295.50</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16.00</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401,828.56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509,693.99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508,730.56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507,339.56</w:t>
            </w:r>
          </w:p>
        </w:tc>
        <w:tc>
          <w:tcPr>
            <w:tcW w:w="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492,336.30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492,336.08</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481,127.09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466,124.06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466,124.06</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5"/>
        </w:trPr>
        <w:tc>
          <w:tcPr>
            <w:tcW w:w="1000" w:type="dxa"/>
            <w:vAlign w:val="bottom"/>
          </w:tcPr>
          <w:p>
            <w:pPr>
              <w:ind w:left="120"/>
              <w:spacing w:after="0" w:line="125" w:lineRule="exact"/>
              <w:rPr>
                <w:sz w:val="20"/>
                <w:szCs w:val="20"/>
                <w:color w:val="auto"/>
              </w:rPr>
            </w:pPr>
            <w:r>
              <w:rPr>
                <w:rFonts w:ascii="Arial" w:cs="Arial" w:eastAsia="Arial" w:hAnsi="Arial"/>
                <w:sz w:val="12"/>
                <w:szCs w:val="12"/>
                <w:color w:val="auto"/>
              </w:rPr>
              <w:t>Net Income</w:t>
            </w:r>
          </w:p>
        </w:tc>
        <w:tc>
          <w:tcPr>
            <w:tcW w:w="10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-33,868.67</w:t>
            </w:r>
          </w:p>
        </w:tc>
        <w:tc>
          <w:tcPr>
            <w:tcW w:w="5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-31.60</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107,177.64</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13,222.19</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20,149.94</w:t>
            </w:r>
          </w:p>
        </w:tc>
        <w:tc>
          <w:tcPr>
            <w:tcW w:w="680" w:type="dxa"/>
            <w:vAlign w:val="bottom"/>
          </w:tcPr>
          <w:p>
            <w:pPr>
              <w:jc w:val="right"/>
              <w:spacing w:after="0" w:line="125" w:lineRule="exact"/>
              <w:rPr>
                <w:sz w:val="20"/>
                <w:szCs w:val="20"/>
                <w:color w:val="auto"/>
              </w:rPr>
            </w:pPr>
            <w:r>
              <w:rPr>
                <w:rFonts w:ascii="Arial" w:cs="Arial" w:eastAsia="Arial" w:hAnsi="Arial"/>
                <w:sz w:val="12"/>
                <w:szCs w:val="12"/>
                <w:color w:val="auto"/>
              </w:rPr>
              <w:t>28,982.83</w:t>
            </w:r>
          </w:p>
        </w:tc>
        <w:tc>
          <w:tcPr>
            <w:tcW w:w="60" w:type="dxa"/>
            <w:vAlign w:val="bottom"/>
          </w:tcPr>
          <w:p>
            <w:pPr>
              <w:spacing w:after="0"/>
              <w:rPr>
                <w:sz w:val="10"/>
                <w:szCs w:val="10"/>
                <w:color w:val="auto"/>
              </w:rPr>
            </w:pP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36,082.99</w:t>
            </w:r>
          </w:p>
        </w:tc>
        <w:tc>
          <w:tcPr>
            <w:tcW w:w="74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44,384.98</w:t>
            </w:r>
          </w:p>
        </w:tc>
        <w:tc>
          <w:tcPr>
            <w:tcW w:w="660" w:type="dxa"/>
            <w:vAlign w:val="bottom"/>
          </w:tcPr>
          <w:p>
            <w:pPr>
              <w:jc w:val="right"/>
              <w:spacing w:after="0" w:line="125" w:lineRule="exact"/>
              <w:rPr>
                <w:sz w:val="20"/>
                <w:szCs w:val="20"/>
                <w:color w:val="auto"/>
              </w:rPr>
            </w:pPr>
            <w:r>
              <w:rPr>
                <w:rFonts w:ascii="Arial" w:cs="Arial" w:eastAsia="Arial" w:hAnsi="Arial"/>
                <w:sz w:val="12"/>
                <w:szCs w:val="12"/>
                <w:color w:val="auto"/>
              </w:rPr>
              <w:t>48,602.77</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60,344.83</w:t>
            </w:r>
          </w:p>
        </w:tc>
        <w:tc>
          <w:tcPr>
            <w:tcW w:w="72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73,308.98</w:t>
            </w:r>
          </w:p>
        </w:tc>
        <w:tc>
          <w:tcPr>
            <w:tcW w:w="640" w:type="dxa"/>
            <w:vAlign w:val="bottom"/>
            <w:gridSpan w:val="2"/>
          </w:tcPr>
          <w:p>
            <w:pPr>
              <w:jc w:val="right"/>
              <w:ind w:right="80"/>
              <w:spacing w:after="0" w:line="125"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5"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line="125"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Gain or Loss in</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Securities</w:t>
            </w:r>
          </w:p>
        </w:tc>
        <w:tc>
          <w:tcPr>
            <w:tcW w:w="9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ind w:left="120"/>
              <w:spacing w:after="0"/>
              <w:rPr>
                <w:sz w:val="20"/>
                <w:szCs w:val="20"/>
                <w:color w:val="auto"/>
              </w:rPr>
            </w:pPr>
            <w:r>
              <w:rPr>
                <w:rFonts w:ascii="Arial" w:cs="Arial" w:eastAsia="Arial" w:hAnsi="Arial"/>
                <w:sz w:val="12"/>
                <w:szCs w:val="12"/>
                <w:color w:val="auto"/>
                <w:w w:val="95"/>
              </w:rPr>
              <w:t>available for sale</w:t>
            </w: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-1,672.70</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-10,027.48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-11,040.41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-8,008.75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-9,061.38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-8,197.94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-5,333.76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-7,403.17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-8,455.15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-11,700.19</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tcPr>
          <w:p>
            <w:pPr>
              <w:ind w:left="120"/>
              <w:spacing w:after="0" w:line="109" w:lineRule="exact"/>
              <w:rPr>
                <w:sz w:val="20"/>
                <w:szCs w:val="20"/>
                <w:color w:val="auto"/>
              </w:rPr>
            </w:pPr>
            <w:r>
              <w:rPr>
                <w:rFonts w:ascii="Arial" w:cs="Arial" w:eastAsia="Arial" w:hAnsi="Arial"/>
                <w:sz w:val="12"/>
                <w:szCs w:val="12"/>
                <w:color w:val="auto"/>
              </w:rPr>
              <w:t>Subordinated</w:t>
            </w:r>
          </w:p>
        </w:tc>
        <w:tc>
          <w:tcPr>
            <w:tcW w:w="9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6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000" w:type="dxa"/>
            <w:vAlign w:val="bottom"/>
          </w:tcPr>
          <w:p>
            <w:pPr>
              <w:ind w:left="120"/>
              <w:spacing w:after="0"/>
              <w:rPr>
                <w:sz w:val="20"/>
                <w:szCs w:val="20"/>
                <w:color w:val="auto"/>
              </w:rPr>
            </w:pPr>
            <w:r>
              <w:rPr>
                <w:rFonts w:ascii="Arial" w:cs="Arial" w:eastAsia="Arial" w:hAnsi="Arial"/>
                <w:sz w:val="12"/>
                <w:szCs w:val="12"/>
                <w:color w:val="auto"/>
              </w:rPr>
              <w:t>Debt</w:t>
            </w:r>
          </w:p>
        </w:tc>
        <w:tc>
          <w:tcPr>
            <w:tcW w:w="10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09"/>
        </w:trPr>
        <w:tc>
          <w:tcPr>
            <w:tcW w:w="1000" w:type="dxa"/>
            <w:vAlign w:val="bottom"/>
            <w:shd w:val="clear" w:color="auto" w:fill="CCEEFF"/>
          </w:tcPr>
          <w:p>
            <w:pPr>
              <w:spacing w:after="0" w:line="109" w:lineRule="exact"/>
              <w:rPr>
                <w:sz w:val="20"/>
                <w:szCs w:val="20"/>
                <w:color w:val="auto"/>
              </w:rPr>
            </w:pPr>
            <w:r>
              <w:rPr>
                <w:rFonts w:ascii="Arial" w:cs="Arial" w:eastAsia="Arial" w:hAnsi="Arial"/>
                <w:sz w:val="12"/>
                <w:szCs w:val="12"/>
                <w:color w:val="auto"/>
              </w:rPr>
              <w:t>LIABILITIES</w:t>
            </w:r>
          </w:p>
        </w:tc>
        <w:tc>
          <w:tcPr>
            <w:tcW w:w="9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AND</w:t>
            </w:r>
          </w:p>
        </w:tc>
        <w:tc>
          <w:tcPr>
            <w:tcW w:w="9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100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w w:val="96"/>
              </w:rPr>
              <w:t>STOCKHOLDER'S</w:t>
            </w:r>
          </w:p>
        </w:tc>
        <w:tc>
          <w:tcPr>
            <w:tcW w:w="9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1000" w:type="dxa"/>
            <w:vAlign w:val="bottom"/>
            <w:shd w:val="clear" w:color="auto" w:fill="CCEEFF"/>
          </w:tcPr>
          <w:p>
            <w:pPr>
              <w:spacing w:after="0"/>
              <w:rPr>
                <w:sz w:val="20"/>
                <w:szCs w:val="20"/>
                <w:color w:val="auto"/>
              </w:rPr>
            </w:pPr>
            <w:r>
              <w:rPr>
                <w:rFonts w:ascii="Arial" w:cs="Arial" w:eastAsia="Arial" w:hAnsi="Arial"/>
                <w:sz w:val="12"/>
                <w:szCs w:val="12"/>
                <w:color w:val="auto"/>
              </w:rPr>
              <w:t>EQUITY</w:t>
            </w: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-243,866.82</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8,119,930.28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8,017,793.56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8,085,959.18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8,045,254.24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7,809,109.17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7,769,121.54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8,402,089.00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8,158,504.92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1"/>
              </w:rPr>
              <w:t>7,876,063.46</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pacing w:after="0" w:line="167"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194" w:lineRule="exact"/>
        <w:rPr>
          <w:sz w:val="20"/>
          <w:szCs w:val="20"/>
          <w:color w:val="auto"/>
        </w:rPr>
      </w:pPr>
    </w:p>
    <w:p>
      <w:pPr>
        <w:ind w:right="3300"/>
        <w:spacing w:after="0" w:line="277"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68845" cy="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p>
      <w:pPr>
        <w:sectPr>
          <w:pgSz w:w="11900" w:h="16838" w:orient="portrait"/>
          <w:cols w:equalWidth="0" w:num="1">
            <w:col w:w="11520"/>
          </w:cols>
          <w:pgMar w:left="240" w:top="782" w:right="139" w:bottom="1440" w:gutter="0" w:footer="0" w:header="0"/>
        </w:sectPr>
      </w:pPr>
    </w:p>
    <w:bookmarkStart w:id="6" w:name="page7"/>
    <w:bookmarkEnd w:id="6"/>
    <w:p>
      <w:pPr>
        <w:ind w:right="60"/>
        <w:spacing w:after="0" w:line="258"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3" w:lineRule="exact"/>
        <w:rPr>
          <w:sz w:val="20"/>
          <w:szCs w:val="20"/>
          <w:color w:val="auto"/>
        </w:rPr>
      </w:pPr>
    </w:p>
    <w:p>
      <w:pPr>
        <w:jc w:val="right"/>
        <w:spacing w:after="0"/>
        <w:rPr>
          <w:sz w:val="20"/>
          <w:szCs w:val="20"/>
          <w:color w:val="auto"/>
        </w:rPr>
      </w:pPr>
      <w:r>
        <w:rPr>
          <w:rFonts w:ascii="Arial" w:cs="Arial" w:eastAsia="Arial" w:hAnsi="Arial"/>
          <w:sz w:val="15"/>
          <w:szCs w:val="15"/>
          <w:color w:val="auto"/>
        </w:rPr>
        <w:t>October 10, 2015</w:t>
      </w:r>
    </w:p>
    <w:p>
      <w:pPr>
        <w:spacing w:after="0" w:line="186"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INCOME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433070</wp:posOffset>
            </wp:positionH>
            <wp:positionV relativeFrom="paragraph">
              <wp:posOffset>-99695</wp:posOffset>
            </wp:positionV>
            <wp:extent cx="546735" cy="5035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46735" cy="503555"/>
                    </a:xfrm>
                    <a:prstGeom prst="rect">
                      <a:avLst/>
                    </a:prstGeom>
                    <a:noFill/>
                  </pic:spPr>
                </pic:pic>
              </a:graphicData>
            </a:graphic>
          </wp:anchor>
        </w:drawing>
      </w:r>
    </w:p>
    <w:p>
      <w:pPr>
        <w:spacing w:after="0" w:line="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DECEMBER 2014 - AUGUST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(In Thousand Balboas) *</w:t>
      </w:r>
    </w:p>
    <w:p>
      <w:pPr>
        <w:spacing w:after="0" w:line="285" w:lineRule="exact"/>
        <w:rPr>
          <w:sz w:val="20"/>
          <w:szCs w:val="20"/>
          <w:color w:val="auto"/>
        </w:rPr>
      </w:pPr>
    </w:p>
    <w:tbl>
      <w:tblPr>
        <w:tblLayout w:type="fixed"/>
        <w:tblInd w:w="0" w:type="dxa"/>
        <w:tblCellMar>
          <w:top w:w="0" w:type="dxa"/>
          <w:left w:w="0" w:type="dxa"/>
          <w:bottom w:w="0" w:type="dxa"/>
          <w:right w:w="0" w:type="dxa"/>
        </w:tblCellMar>
      </w:tblPr>
      <w:tr>
        <w:trPr>
          <w:trHeight w:val="156"/>
        </w:trPr>
        <w:tc>
          <w:tcPr>
            <w:tcW w:w="1360" w:type="dxa"/>
            <w:vAlign w:val="bottom"/>
          </w:tcPr>
          <w:p>
            <w:pPr>
              <w:spacing w:after="0"/>
              <w:rPr>
                <w:sz w:val="13"/>
                <w:szCs w:val="13"/>
                <w:color w:val="auto"/>
              </w:rPr>
            </w:pPr>
          </w:p>
        </w:tc>
        <w:tc>
          <w:tcPr>
            <w:tcW w:w="620" w:type="dxa"/>
            <w:vAlign w:val="bottom"/>
          </w:tcPr>
          <w:p>
            <w:pPr>
              <w:jc w:val="right"/>
              <w:ind w:right="140"/>
              <w:spacing w:after="0"/>
              <w:rPr>
                <w:sz w:val="20"/>
                <w:szCs w:val="20"/>
                <w:color w:val="auto"/>
              </w:rPr>
            </w:pPr>
            <w:r>
              <w:rPr>
                <w:rFonts w:ascii="Arial" w:cs="Arial" w:eastAsia="Arial" w:hAnsi="Arial"/>
                <w:sz w:val="12"/>
                <w:szCs w:val="12"/>
                <w:b w:val="1"/>
                <w:bCs w:val="1"/>
                <w:color w:val="auto"/>
              </w:rPr>
              <w:t>2014</w:t>
            </w:r>
          </w:p>
        </w:tc>
        <w:tc>
          <w:tcPr>
            <w:tcW w:w="16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2"/>
                <w:szCs w:val="12"/>
                <w:b w:val="1"/>
                <w:bCs w:val="1"/>
                <w:color w:val="auto"/>
              </w:rPr>
              <w:t>2015</w:t>
            </w: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rPr>
              <w:t>Year to</w:t>
            </w:r>
          </w:p>
        </w:tc>
      </w:tr>
      <w:tr>
        <w:trPr>
          <w:trHeight w:val="127"/>
        </w:trPr>
        <w:tc>
          <w:tcPr>
            <w:tcW w:w="1360" w:type="dxa"/>
            <w:vAlign w:val="bottom"/>
          </w:tcPr>
          <w:p>
            <w:pPr>
              <w:spacing w:after="0"/>
              <w:rPr>
                <w:sz w:val="11"/>
                <w:szCs w:val="11"/>
                <w:color w:val="auto"/>
              </w:rPr>
            </w:pPr>
          </w:p>
        </w:tc>
        <w:tc>
          <w:tcPr>
            <w:tcW w:w="780" w:type="dxa"/>
            <w:vAlign w:val="bottom"/>
            <w:gridSpan w:val="2"/>
          </w:tcPr>
          <w:p>
            <w:pPr>
              <w:ind w:left="40"/>
              <w:spacing w:after="0" w:line="128" w:lineRule="exact"/>
              <w:rPr>
                <w:sz w:val="20"/>
                <w:szCs w:val="20"/>
                <w:color w:val="auto"/>
              </w:rPr>
            </w:pPr>
            <w:r>
              <w:rPr>
                <w:rFonts w:ascii="Arial" w:cs="Arial" w:eastAsia="Arial" w:hAnsi="Arial"/>
                <w:sz w:val="12"/>
                <w:szCs w:val="12"/>
                <w:b w:val="1"/>
                <w:bCs w:val="1"/>
                <w:color w:val="auto"/>
              </w:rPr>
              <w:t>December</w:t>
            </w:r>
          </w:p>
        </w:tc>
        <w:tc>
          <w:tcPr>
            <w:tcW w:w="720" w:type="dxa"/>
            <w:vAlign w:val="bottom"/>
            <w:gridSpan w:val="2"/>
          </w:tcPr>
          <w:p>
            <w:pPr>
              <w:ind w:left="60"/>
              <w:spacing w:after="0" w:line="128" w:lineRule="exact"/>
              <w:rPr>
                <w:sz w:val="20"/>
                <w:szCs w:val="20"/>
                <w:color w:val="auto"/>
              </w:rPr>
            </w:pPr>
            <w:r>
              <w:rPr>
                <w:rFonts w:ascii="Arial" w:cs="Arial" w:eastAsia="Arial" w:hAnsi="Arial"/>
                <w:sz w:val="12"/>
                <w:szCs w:val="12"/>
                <w:b w:val="1"/>
                <w:bCs w:val="1"/>
                <w:color w:val="auto"/>
              </w:rPr>
              <w:t>January</w:t>
            </w:r>
          </w:p>
        </w:tc>
        <w:tc>
          <w:tcPr>
            <w:tcW w:w="72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w w:val="97"/>
              </w:rPr>
              <w:t>February</w:t>
            </w:r>
          </w:p>
        </w:tc>
        <w:tc>
          <w:tcPr>
            <w:tcW w:w="720" w:type="dxa"/>
            <w:vAlign w:val="bottom"/>
            <w:gridSpan w:val="2"/>
          </w:tcPr>
          <w:p>
            <w:pPr>
              <w:jc w:val="right"/>
              <w:ind w:right="260"/>
              <w:spacing w:after="0" w:line="128" w:lineRule="exact"/>
              <w:rPr>
                <w:sz w:val="20"/>
                <w:szCs w:val="20"/>
                <w:color w:val="auto"/>
              </w:rPr>
            </w:pPr>
            <w:r>
              <w:rPr>
                <w:rFonts w:ascii="Arial" w:cs="Arial" w:eastAsia="Arial" w:hAnsi="Arial"/>
                <w:sz w:val="12"/>
                <w:szCs w:val="12"/>
                <w:b w:val="1"/>
                <w:bCs w:val="1"/>
                <w:color w:val="auto"/>
              </w:rPr>
              <w:t>March</w:t>
            </w:r>
          </w:p>
        </w:tc>
        <w:tc>
          <w:tcPr>
            <w:tcW w:w="740" w:type="dxa"/>
            <w:vAlign w:val="bottom"/>
            <w:gridSpan w:val="2"/>
          </w:tcPr>
          <w:p>
            <w:pPr>
              <w:ind w:left="160"/>
              <w:spacing w:after="0" w:line="128" w:lineRule="exact"/>
              <w:rPr>
                <w:sz w:val="20"/>
                <w:szCs w:val="20"/>
                <w:color w:val="auto"/>
              </w:rPr>
            </w:pPr>
            <w:r>
              <w:rPr>
                <w:rFonts w:ascii="Arial" w:cs="Arial" w:eastAsia="Arial" w:hAnsi="Arial"/>
                <w:sz w:val="12"/>
                <w:szCs w:val="12"/>
                <w:b w:val="1"/>
                <w:bCs w:val="1"/>
                <w:color w:val="auto"/>
              </w:rPr>
              <w:t>April</w:t>
            </w:r>
          </w:p>
        </w:tc>
        <w:tc>
          <w:tcPr>
            <w:tcW w:w="720" w:type="dxa"/>
            <w:vAlign w:val="bottom"/>
            <w:gridSpan w:val="2"/>
          </w:tcPr>
          <w:p>
            <w:pPr>
              <w:jc w:val="right"/>
              <w:ind w:right="320"/>
              <w:spacing w:after="0" w:line="128" w:lineRule="exact"/>
              <w:rPr>
                <w:sz w:val="20"/>
                <w:szCs w:val="20"/>
                <w:color w:val="auto"/>
              </w:rPr>
            </w:pPr>
            <w:r>
              <w:rPr>
                <w:rFonts w:ascii="Arial" w:cs="Arial" w:eastAsia="Arial" w:hAnsi="Arial"/>
                <w:sz w:val="12"/>
                <w:szCs w:val="12"/>
                <w:b w:val="1"/>
                <w:bCs w:val="1"/>
                <w:color w:val="auto"/>
              </w:rPr>
              <w:t>May</w:t>
            </w:r>
          </w:p>
        </w:tc>
        <w:tc>
          <w:tcPr>
            <w:tcW w:w="720" w:type="dxa"/>
            <w:vAlign w:val="bottom"/>
            <w:gridSpan w:val="2"/>
          </w:tcPr>
          <w:p>
            <w:pPr>
              <w:jc w:val="right"/>
              <w:ind w:right="320"/>
              <w:spacing w:after="0" w:line="128" w:lineRule="exact"/>
              <w:rPr>
                <w:sz w:val="20"/>
                <w:szCs w:val="20"/>
                <w:color w:val="auto"/>
              </w:rPr>
            </w:pPr>
            <w:r>
              <w:rPr>
                <w:rFonts w:ascii="Arial" w:cs="Arial" w:eastAsia="Arial" w:hAnsi="Arial"/>
                <w:sz w:val="12"/>
                <w:szCs w:val="12"/>
                <w:b w:val="1"/>
                <w:bCs w:val="1"/>
                <w:color w:val="auto"/>
              </w:rPr>
              <w:t>June</w:t>
            </w:r>
          </w:p>
        </w:tc>
        <w:tc>
          <w:tcPr>
            <w:tcW w:w="720" w:type="dxa"/>
            <w:vAlign w:val="bottom"/>
            <w:gridSpan w:val="2"/>
          </w:tcPr>
          <w:p>
            <w:pPr>
              <w:ind w:left="180"/>
              <w:spacing w:after="0" w:line="128" w:lineRule="exact"/>
              <w:rPr>
                <w:sz w:val="20"/>
                <w:szCs w:val="20"/>
                <w:color w:val="auto"/>
              </w:rPr>
            </w:pPr>
            <w:r>
              <w:rPr>
                <w:rFonts w:ascii="Arial" w:cs="Arial" w:eastAsia="Arial" w:hAnsi="Arial"/>
                <w:sz w:val="12"/>
                <w:szCs w:val="12"/>
                <w:b w:val="1"/>
                <w:bCs w:val="1"/>
                <w:color w:val="auto"/>
              </w:rPr>
              <w:t>July</w:t>
            </w:r>
          </w:p>
        </w:tc>
        <w:tc>
          <w:tcPr>
            <w:tcW w:w="740" w:type="dxa"/>
            <w:vAlign w:val="bottom"/>
            <w:gridSpan w:val="2"/>
          </w:tcPr>
          <w:p>
            <w:pPr>
              <w:ind w:left="100"/>
              <w:spacing w:after="0" w:line="128" w:lineRule="exact"/>
              <w:rPr>
                <w:sz w:val="20"/>
                <w:szCs w:val="20"/>
                <w:color w:val="auto"/>
              </w:rPr>
            </w:pPr>
            <w:r>
              <w:rPr>
                <w:rFonts w:ascii="Arial" w:cs="Arial" w:eastAsia="Arial" w:hAnsi="Arial"/>
                <w:sz w:val="12"/>
                <w:szCs w:val="12"/>
                <w:b w:val="1"/>
                <w:bCs w:val="1"/>
                <w:color w:val="auto"/>
              </w:rPr>
              <w:t>August</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b w:val="1"/>
                <w:bCs w:val="1"/>
                <w:color w:val="auto"/>
                <w:w w:val="86"/>
              </w:rPr>
              <w:t>September</w:t>
            </w:r>
          </w:p>
        </w:tc>
        <w:tc>
          <w:tcPr>
            <w:tcW w:w="640" w:type="dxa"/>
            <w:vAlign w:val="bottom"/>
            <w:gridSpan w:val="2"/>
          </w:tcPr>
          <w:p>
            <w:pPr>
              <w:jc w:val="right"/>
              <w:ind w:right="200"/>
              <w:spacing w:after="0" w:line="128" w:lineRule="exact"/>
              <w:rPr>
                <w:sz w:val="20"/>
                <w:szCs w:val="20"/>
                <w:color w:val="auto"/>
              </w:rPr>
            </w:pPr>
            <w:r>
              <w:rPr>
                <w:rFonts w:ascii="Arial" w:cs="Arial" w:eastAsia="Arial" w:hAnsi="Arial"/>
                <w:sz w:val="12"/>
                <w:szCs w:val="12"/>
                <w:b w:val="1"/>
                <w:bCs w:val="1"/>
                <w:color w:val="auto"/>
                <w:w w:val="91"/>
              </w:rPr>
              <w:t>October</w:t>
            </w:r>
          </w:p>
        </w:tc>
        <w:tc>
          <w:tcPr>
            <w:tcW w:w="720" w:type="dxa"/>
            <w:vAlign w:val="bottom"/>
            <w:gridSpan w:val="2"/>
          </w:tcPr>
          <w:p>
            <w:pPr>
              <w:spacing w:after="0" w:line="128" w:lineRule="exact"/>
              <w:rPr>
                <w:sz w:val="20"/>
                <w:szCs w:val="20"/>
                <w:color w:val="auto"/>
              </w:rPr>
            </w:pPr>
            <w:r>
              <w:rPr>
                <w:rFonts w:ascii="Arial" w:cs="Arial" w:eastAsia="Arial" w:hAnsi="Arial"/>
                <w:sz w:val="12"/>
                <w:szCs w:val="12"/>
                <w:b w:val="1"/>
                <w:bCs w:val="1"/>
                <w:color w:val="auto"/>
              </w:rPr>
              <w:t>November</w:t>
            </w:r>
          </w:p>
        </w:tc>
        <w:tc>
          <w:tcPr>
            <w:tcW w:w="540" w:type="dxa"/>
            <w:vAlign w:val="bottom"/>
          </w:tcPr>
          <w:p>
            <w:pPr>
              <w:jc w:val="right"/>
              <w:spacing w:after="0" w:line="128" w:lineRule="exact"/>
              <w:rPr>
                <w:sz w:val="20"/>
                <w:szCs w:val="20"/>
                <w:color w:val="auto"/>
              </w:rPr>
            </w:pPr>
            <w:r>
              <w:rPr>
                <w:rFonts w:ascii="Arial" w:cs="Arial" w:eastAsia="Arial" w:hAnsi="Arial"/>
                <w:sz w:val="12"/>
                <w:szCs w:val="12"/>
                <w:b w:val="1"/>
                <w:bCs w:val="1"/>
                <w:color w:val="auto"/>
                <w:w w:val="89"/>
              </w:rPr>
              <w:t>December</w:t>
            </w:r>
          </w:p>
        </w:tc>
        <w:tc>
          <w:tcPr>
            <w:tcW w:w="180" w:type="dxa"/>
            <w:vAlign w:val="bottom"/>
          </w:tcPr>
          <w:p>
            <w:pPr>
              <w:spacing w:after="0"/>
              <w:rPr>
                <w:sz w:val="11"/>
                <w:szCs w:val="11"/>
                <w:color w:val="auto"/>
              </w:rPr>
            </w:pPr>
          </w:p>
        </w:tc>
        <w:tc>
          <w:tcPr>
            <w:tcW w:w="720" w:type="dxa"/>
            <w:vAlign w:val="bottom"/>
            <w:gridSpan w:val="2"/>
          </w:tcPr>
          <w:p>
            <w:pPr>
              <w:jc w:val="right"/>
              <w:ind w:right="300"/>
              <w:spacing w:after="0" w:line="128" w:lineRule="exact"/>
              <w:rPr>
                <w:sz w:val="20"/>
                <w:szCs w:val="20"/>
                <w:color w:val="auto"/>
              </w:rPr>
            </w:pPr>
            <w:r>
              <w:rPr>
                <w:rFonts w:ascii="Arial" w:cs="Arial" w:eastAsia="Arial" w:hAnsi="Arial"/>
                <w:sz w:val="12"/>
                <w:szCs w:val="12"/>
                <w:b w:val="1"/>
                <w:bCs w:val="1"/>
                <w:color w:val="auto"/>
              </w:rPr>
              <w:t>date</w:t>
            </w:r>
          </w:p>
        </w:tc>
      </w:tr>
      <w:tr>
        <w:trPr>
          <w:trHeight w:val="116"/>
        </w:trPr>
        <w:tc>
          <w:tcPr>
            <w:tcW w:w="1360" w:type="dxa"/>
            <w:vAlign w:val="bottom"/>
            <w:tcBorders>
              <w:top w:val="single" w:sz="8" w:color="CCEEFF"/>
            </w:tcBorders>
            <w:shd w:val="clear" w:color="auto" w:fill="CCEEFF"/>
          </w:tcPr>
          <w:p>
            <w:pPr>
              <w:spacing w:after="0" w:line="116" w:lineRule="exact"/>
              <w:rPr>
                <w:sz w:val="20"/>
                <w:szCs w:val="20"/>
                <w:color w:val="auto"/>
              </w:rPr>
            </w:pPr>
            <w:r>
              <w:rPr>
                <w:rFonts w:ascii="Arial" w:cs="Arial" w:eastAsia="Arial" w:hAnsi="Arial"/>
                <w:sz w:val="12"/>
                <w:szCs w:val="12"/>
                <w:color w:val="auto"/>
              </w:rPr>
              <w:t>Interest Income</w:t>
            </w:r>
          </w:p>
        </w:tc>
        <w:tc>
          <w:tcPr>
            <w:tcW w:w="6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w w:val="99"/>
              </w:rPr>
              <w:t>212,709.99</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18,613.40</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16,794.04</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18,190.36</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17,839.75</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17,713.01</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17,187.17</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18,557.95</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18,628.99</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40"/>
              <w:spacing w:after="0" w:line="116" w:lineRule="exact"/>
              <w:rPr>
                <w:sz w:val="20"/>
                <w:szCs w:val="20"/>
                <w:color w:val="auto"/>
              </w:rPr>
            </w:pPr>
            <w:r>
              <w:rPr>
                <w:rFonts w:ascii="Arial" w:cs="Arial" w:eastAsia="Arial" w:hAnsi="Arial"/>
                <w:sz w:val="12"/>
                <w:szCs w:val="12"/>
                <w:color w:val="auto"/>
                <w:w w:val="76"/>
              </w:rPr>
              <w:t>0.00</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6" w:lineRule="exact"/>
              <w:rPr>
                <w:sz w:val="20"/>
                <w:szCs w:val="20"/>
                <w:color w:val="auto"/>
              </w:rPr>
            </w:pPr>
            <w:r>
              <w:rPr>
                <w:rFonts w:ascii="Arial" w:cs="Arial" w:eastAsia="Arial" w:hAnsi="Arial"/>
                <w:sz w:val="12"/>
                <w:szCs w:val="12"/>
                <w:color w:val="auto"/>
                <w:w w:val="99"/>
              </w:rPr>
              <w:t>143,524.67</w:t>
            </w:r>
          </w:p>
        </w:tc>
        <w:tc>
          <w:tcPr>
            <w:tcW w:w="100" w:type="dxa"/>
            <w:vAlign w:val="bottom"/>
            <w:tcBorders>
              <w:top w:val="single" w:sz="8" w:color="CCEEFF"/>
            </w:tcBorders>
            <w:shd w:val="clear" w:color="auto" w:fill="CCEEFF"/>
          </w:tcPr>
          <w:p>
            <w:pPr>
              <w:spacing w:after="0"/>
              <w:rPr>
                <w:sz w:val="10"/>
                <w:szCs w:val="10"/>
                <w:color w:val="auto"/>
              </w:rPr>
            </w:pP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Loans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w w:val="99"/>
              </w:rPr>
              <w:t>201,907.85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17,668.81</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15,986.84</w:t>
            </w:r>
          </w:p>
        </w:tc>
        <w:tc>
          <w:tcPr>
            <w:tcW w:w="160" w:type="dxa"/>
            <w:vAlign w:val="bottom"/>
          </w:tcPr>
          <w:p>
            <w:pPr>
              <w:spacing w:after="0"/>
              <w:rPr>
                <w:sz w:val="10"/>
                <w:szCs w:val="10"/>
                <w:color w:val="auto"/>
              </w:rPr>
            </w:pP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17,245.31</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16,852.82</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16,856.45</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16,347.49</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17,674.63</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17,730.70</w:t>
            </w:r>
          </w:p>
        </w:tc>
        <w:tc>
          <w:tcPr>
            <w:tcW w:w="160" w:type="dxa"/>
            <w:vAlign w:val="bottom"/>
          </w:tcPr>
          <w:p>
            <w:pPr>
              <w:spacing w:after="0"/>
              <w:rPr>
                <w:sz w:val="10"/>
                <w:szCs w:val="10"/>
                <w:color w:val="auto"/>
              </w:rPr>
            </w:pP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w w:val="99"/>
              </w:rPr>
              <w:t>136,363.04</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Deposits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1,545.35</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138.00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128.08</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164.61</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224.10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119.32</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145.43</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173.84</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223.26</w:t>
            </w: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1,316.64</w:t>
            </w:r>
          </w:p>
        </w:tc>
        <w:tc>
          <w:tcPr>
            <w:tcW w:w="100" w:type="dxa"/>
            <w:vAlign w:val="bottom"/>
            <w:shd w:val="clear" w:color="auto" w:fill="CCEEFF"/>
          </w:tcPr>
          <w:p>
            <w:pPr>
              <w:spacing w:after="0"/>
              <w:rPr>
                <w:sz w:val="10"/>
                <w:szCs w:val="10"/>
                <w:color w:val="auto"/>
              </w:rPr>
            </w:pP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Investments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9,256.79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806.59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679.13</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780.44</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762.84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737.24</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694.25</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709.48</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675.02</w:t>
            </w: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rPr>
              <w:t>5,844.98</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Financial Leases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00"/>
              <w:spacing w:after="0" w:line="125" w:lineRule="exact"/>
              <w:rPr>
                <w:sz w:val="20"/>
                <w:szCs w:val="20"/>
                <w:color w:val="auto"/>
              </w:rPr>
            </w:pPr>
            <w:r>
              <w:rPr>
                <w:rFonts w:ascii="Arial" w:cs="Arial" w:eastAsia="Arial" w:hAnsi="Arial"/>
                <w:sz w:val="12"/>
                <w:szCs w:val="12"/>
                <w:color w:val="auto"/>
              </w:rPr>
              <w:t>0.00</w:t>
            </w: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Other Income</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00"/>
              <w:spacing w:after="0" w:line="125" w:lineRule="exact"/>
              <w:rPr>
                <w:sz w:val="20"/>
                <w:szCs w:val="20"/>
                <w:color w:val="auto"/>
              </w:rPr>
            </w:pPr>
            <w:r>
              <w:rPr>
                <w:rFonts w:ascii="Arial" w:cs="Arial" w:eastAsia="Arial" w:hAnsi="Arial"/>
                <w:sz w:val="12"/>
                <w:szCs w:val="12"/>
                <w:color w:val="auto"/>
              </w:rPr>
              <w:t>0.00</w:t>
            </w:r>
          </w:p>
        </w:tc>
      </w:tr>
      <w:tr>
        <w:trPr>
          <w:trHeight w:val="125"/>
        </w:trPr>
        <w:tc>
          <w:tcPr>
            <w:tcW w:w="136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Interest Expense</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71,803.54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6,124.38</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5,554.19</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6,225.00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5,917.99</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6,118.84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6,054.85</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6,293.62</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6,219.22</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48,508.09</w:t>
            </w:r>
          </w:p>
        </w:tc>
        <w:tc>
          <w:tcPr>
            <w:tcW w:w="100" w:type="dxa"/>
            <w:vAlign w:val="bottom"/>
            <w:shd w:val="clear" w:color="auto" w:fill="CCEEFF"/>
          </w:tcPr>
          <w:p>
            <w:pPr>
              <w:spacing w:after="0"/>
              <w:rPr>
                <w:sz w:val="10"/>
                <w:szCs w:val="10"/>
                <w:color w:val="auto"/>
              </w:rPr>
            </w:pP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Interest</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71,562.06</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6,121.15</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5,553.17</w:t>
            </w:r>
          </w:p>
        </w:tc>
        <w:tc>
          <w:tcPr>
            <w:tcW w:w="160" w:type="dxa"/>
            <w:vAlign w:val="bottom"/>
          </w:tcPr>
          <w:p>
            <w:pPr>
              <w:spacing w:after="0"/>
              <w:rPr>
                <w:sz w:val="10"/>
                <w:szCs w:val="10"/>
                <w:color w:val="auto"/>
              </w:rPr>
            </w:pP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6,154.21</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5,894.45</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6,097.49</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6,025.27</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6,264.82</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6,198.90</w:t>
            </w:r>
          </w:p>
        </w:tc>
        <w:tc>
          <w:tcPr>
            <w:tcW w:w="160" w:type="dxa"/>
            <w:vAlign w:val="bottom"/>
          </w:tcPr>
          <w:p>
            <w:pPr>
              <w:spacing w:after="0"/>
              <w:rPr>
                <w:sz w:val="10"/>
                <w:szCs w:val="10"/>
                <w:color w:val="auto"/>
              </w:rPr>
            </w:pP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rPr>
              <w:t>48,309.47</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Commissions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241.48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3.23</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1.02</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70.78</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23.53</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21.35</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29.58</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28.80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20.32</w:t>
            </w: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00"/>
              <w:spacing w:after="0" w:line="125" w:lineRule="exact"/>
              <w:rPr>
                <w:sz w:val="20"/>
                <w:szCs w:val="20"/>
                <w:color w:val="auto"/>
              </w:rPr>
            </w:pPr>
            <w:r>
              <w:rPr>
                <w:rFonts w:ascii="Arial" w:cs="Arial" w:eastAsia="Arial" w:hAnsi="Arial"/>
                <w:sz w:val="12"/>
                <w:szCs w:val="12"/>
                <w:color w:val="auto"/>
              </w:rPr>
              <w:t>198.62</w:t>
            </w:r>
          </w:p>
        </w:tc>
      </w:tr>
      <w:tr>
        <w:trPr>
          <w:trHeight w:val="125"/>
        </w:trPr>
        <w:tc>
          <w:tcPr>
            <w:tcW w:w="1360" w:type="dxa"/>
            <w:vAlign w:val="bottom"/>
          </w:tcPr>
          <w:p>
            <w:pPr>
              <w:spacing w:after="0" w:line="125" w:lineRule="exact"/>
              <w:rPr>
                <w:sz w:val="20"/>
                <w:szCs w:val="20"/>
                <w:color w:val="auto"/>
              </w:rPr>
            </w:pPr>
            <w:r>
              <w:rPr>
                <w:rFonts w:ascii="Arial" w:cs="Arial" w:eastAsia="Arial" w:hAnsi="Arial"/>
                <w:sz w:val="12"/>
                <w:szCs w:val="12"/>
                <w:color w:val="auto"/>
              </w:rPr>
              <w:t>Net Interest Income</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w w:val="99"/>
              </w:rPr>
              <w:t>140,906.45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12,489.03</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11,239.85</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11,965.36</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11,921.77</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11,594.16</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11,132.32</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12,264.33</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12,409.76</w:t>
            </w:r>
          </w:p>
        </w:tc>
        <w:tc>
          <w:tcPr>
            <w:tcW w:w="160" w:type="dxa"/>
            <w:vAlign w:val="bottom"/>
          </w:tcPr>
          <w:p>
            <w:pPr>
              <w:spacing w:after="0"/>
              <w:rPr>
                <w:sz w:val="10"/>
                <w:szCs w:val="10"/>
                <w:color w:val="auto"/>
              </w:rPr>
            </w:pP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rPr>
              <w:t>95,016.58</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Other Income</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154,956.22</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20,191.86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13,097.70</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18,016.20</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18,271.25</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14,281.27</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13,553.30</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23,348.75</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16,383.63</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w w:val="99"/>
              </w:rPr>
              <w:t>137,143.97</w:t>
            </w:r>
          </w:p>
        </w:tc>
        <w:tc>
          <w:tcPr>
            <w:tcW w:w="100" w:type="dxa"/>
            <w:vAlign w:val="bottom"/>
            <w:shd w:val="clear" w:color="auto" w:fill="CCEEFF"/>
          </w:tcPr>
          <w:p>
            <w:pPr>
              <w:spacing w:after="0"/>
              <w:rPr>
                <w:sz w:val="10"/>
                <w:szCs w:val="10"/>
                <w:color w:val="auto"/>
              </w:rPr>
            </w:pP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Commissions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17,718.85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779.90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687.15</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885.34</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912.10</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1,049.77</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1,178.23</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2,176.82</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1,166.78</w:t>
            </w:r>
          </w:p>
        </w:tc>
        <w:tc>
          <w:tcPr>
            <w:tcW w:w="160" w:type="dxa"/>
            <w:vAlign w:val="bottom"/>
          </w:tcPr>
          <w:p>
            <w:pPr>
              <w:spacing w:after="0"/>
              <w:rPr>
                <w:sz w:val="10"/>
                <w:szCs w:val="10"/>
                <w:color w:val="auto"/>
              </w:rPr>
            </w:pP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rPr>
              <w:t>8,836.09</w:t>
            </w:r>
          </w:p>
        </w:tc>
        <w:tc>
          <w:tcPr>
            <w:tcW w:w="100" w:type="dxa"/>
            <w:vAlign w:val="bottom"/>
          </w:tcPr>
          <w:p>
            <w:pPr>
              <w:spacing w:after="0"/>
              <w:rPr>
                <w:sz w:val="10"/>
                <w:szCs w:val="10"/>
                <w:color w:val="auto"/>
              </w:rPr>
            </w:pPr>
          </w:p>
        </w:tc>
      </w:tr>
      <w:tr>
        <w:trPr>
          <w:trHeight w:val="109"/>
        </w:trPr>
        <w:tc>
          <w:tcPr>
            <w:tcW w:w="136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Foreign currency</w:t>
            </w:r>
          </w:p>
        </w:tc>
        <w:tc>
          <w:tcPr>
            <w:tcW w:w="6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40"/>
        </w:trPr>
        <w:tc>
          <w:tcPr>
            <w:tcW w:w="1360" w:type="dxa"/>
            <w:vAlign w:val="bottom"/>
            <w:shd w:val="clear" w:color="auto" w:fill="CCEEFF"/>
          </w:tcPr>
          <w:p>
            <w:pPr>
              <w:ind w:left="120"/>
              <w:spacing w:after="0"/>
              <w:rPr>
                <w:sz w:val="20"/>
                <w:szCs w:val="20"/>
                <w:color w:val="auto"/>
              </w:rPr>
            </w:pPr>
            <w:r>
              <w:rPr>
                <w:rFonts w:ascii="Arial" w:cs="Arial" w:eastAsia="Arial" w:hAnsi="Arial"/>
                <w:sz w:val="12"/>
                <w:szCs w:val="12"/>
                <w:color w:val="auto"/>
              </w:rPr>
              <w:t>operations</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Dividends</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00"/>
              <w:spacing w:after="0" w:line="125" w:lineRule="exact"/>
              <w:rPr>
                <w:sz w:val="20"/>
                <w:szCs w:val="20"/>
                <w:color w:val="auto"/>
              </w:rPr>
            </w:pPr>
            <w:r>
              <w:rPr>
                <w:rFonts w:ascii="Arial" w:cs="Arial" w:eastAsia="Arial" w:hAnsi="Arial"/>
                <w:sz w:val="12"/>
                <w:szCs w:val="12"/>
                <w:color w:val="auto"/>
              </w:rPr>
              <w:t>0.00</w:t>
            </w: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Other Income</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137,237.37</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19,411.96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12,410.55</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17,130.86</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17,359.16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13,231.50</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12,375.06</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21,171.93</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15,216.85</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w w:val="99"/>
              </w:rPr>
              <w:t>128,307.87</w:t>
            </w:r>
          </w:p>
        </w:tc>
        <w:tc>
          <w:tcPr>
            <w:tcW w:w="100" w:type="dxa"/>
            <w:vAlign w:val="bottom"/>
            <w:shd w:val="clear" w:color="auto" w:fill="CCEEFF"/>
          </w:tcPr>
          <w:p>
            <w:pPr>
              <w:spacing w:after="0"/>
              <w:rPr>
                <w:sz w:val="10"/>
                <w:szCs w:val="10"/>
                <w:color w:val="auto"/>
              </w:rPr>
            </w:pPr>
          </w:p>
        </w:tc>
      </w:tr>
      <w:tr>
        <w:trPr>
          <w:trHeight w:val="125"/>
        </w:trPr>
        <w:tc>
          <w:tcPr>
            <w:tcW w:w="1360" w:type="dxa"/>
            <w:vAlign w:val="bottom"/>
          </w:tcPr>
          <w:p>
            <w:pPr>
              <w:spacing w:after="0" w:line="125" w:lineRule="exact"/>
              <w:rPr>
                <w:sz w:val="20"/>
                <w:szCs w:val="20"/>
                <w:color w:val="auto"/>
              </w:rPr>
            </w:pPr>
            <w:r>
              <w:rPr>
                <w:rFonts w:ascii="Arial" w:cs="Arial" w:eastAsia="Arial" w:hAnsi="Arial"/>
                <w:sz w:val="12"/>
                <w:szCs w:val="12"/>
                <w:color w:val="auto"/>
              </w:rPr>
              <w:t>Operating Income</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w w:val="99"/>
              </w:rPr>
              <w:t>295,862.67</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32,680.89</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24,337.55</w:t>
            </w:r>
          </w:p>
        </w:tc>
        <w:tc>
          <w:tcPr>
            <w:tcW w:w="160" w:type="dxa"/>
            <w:vAlign w:val="bottom"/>
          </w:tcPr>
          <w:p>
            <w:pPr>
              <w:spacing w:after="0"/>
              <w:rPr>
                <w:sz w:val="10"/>
                <w:szCs w:val="10"/>
                <w:color w:val="auto"/>
              </w:rPr>
            </w:pP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29,981.56</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30,193.02</w:t>
            </w:r>
          </w:p>
        </w:tc>
        <w:tc>
          <w:tcPr>
            <w:tcW w:w="560" w:type="dxa"/>
            <w:vAlign w:val="bottom"/>
          </w:tcPr>
          <w:p>
            <w:pPr>
              <w:jc w:val="right"/>
              <w:spacing w:after="0" w:line="125" w:lineRule="exact"/>
              <w:rPr>
                <w:sz w:val="20"/>
                <w:szCs w:val="20"/>
                <w:color w:val="auto"/>
              </w:rPr>
            </w:pPr>
            <w:r>
              <w:rPr>
                <w:rFonts w:ascii="Arial" w:cs="Arial" w:eastAsia="Arial" w:hAnsi="Arial"/>
                <w:sz w:val="12"/>
                <w:szCs w:val="12"/>
                <w:color w:val="auto"/>
              </w:rPr>
              <w:t>25,875.43</w:t>
            </w:r>
          </w:p>
        </w:tc>
        <w:tc>
          <w:tcPr>
            <w:tcW w:w="160" w:type="dxa"/>
            <w:vAlign w:val="bottom"/>
          </w:tcPr>
          <w:p>
            <w:pPr>
              <w:spacing w:after="0"/>
              <w:rPr>
                <w:sz w:val="10"/>
                <w:szCs w:val="10"/>
                <w:color w:val="auto"/>
              </w:rPr>
            </w:pP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24,685.62</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35,613.07</w:t>
            </w:r>
          </w:p>
        </w:tc>
        <w:tc>
          <w:tcPr>
            <w:tcW w:w="580" w:type="dxa"/>
            <w:vAlign w:val="bottom"/>
          </w:tcPr>
          <w:p>
            <w:pPr>
              <w:jc w:val="right"/>
              <w:spacing w:after="0" w:line="125" w:lineRule="exact"/>
              <w:rPr>
                <w:sz w:val="20"/>
                <w:szCs w:val="20"/>
                <w:color w:val="auto"/>
              </w:rPr>
            </w:pPr>
            <w:r>
              <w:rPr>
                <w:rFonts w:ascii="Arial" w:cs="Arial" w:eastAsia="Arial" w:hAnsi="Arial"/>
                <w:sz w:val="12"/>
                <w:szCs w:val="12"/>
                <w:color w:val="auto"/>
              </w:rPr>
              <w:t>28,793.39</w:t>
            </w:r>
          </w:p>
        </w:tc>
        <w:tc>
          <w:tcPr>
            <w:tcW w:w="160" w:type="dxa"/>
            <w:vAlign w:val="bottom"/>
          </w:tcPr>
          <w:p>
            <w:pPr>
              <w:spacing w:after="0"/>
              <w:rPr>
                <w:sz w:val="10"/>
                <w:szCs w:val="10"/>
                <w:color w:val="auto"/>
              </w:rPr>
            </w:pP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w w:val="99"/>
              </w:rPr>
              <w:t>232,160.54</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spacing w:after="0" w:line="125" w:lineRule="exact"/>
              <w:rPr>
                <w:sz w:val="20"/>
                <w:szCs w:val="20"/>
                <w:color w:val="auto"/>
              </w:rPr>
            </w:pPr>
            <w:r>
              <w:rPr>
                <w:rFonts w:ascii="Arial" w:cs="Arial" w:eastAsia="Arial" w:hAnsi="Arial"/>
                <w:sz w:val="12"/>
                <w:szCs w:val="12"/>
                <w:color w:val="auto"/>
              </w:rPr>
              <w:t>Operating Expenses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180,127.98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19,458.70</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17,409.80</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21,141.03</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23,092.87</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17,573.44</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17,022.71</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23,871.01</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15,829.25</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w w:val="99"/>
              </w:rPr>
              <w:t>155,398.81</w:t>
            </w:r>
          </w:p>
        </w:tc>
        <w:tc>
          <w:tcPr>
            <w:tcW w:w="100" w:type="dxa"/>
            <w:vAlign w:val="bottom"/>
            <w:shd w:val="clear" w:color="auto" w:fill="CCEEFF"/>
          </w:tcPr>
          <w:p>
            <w:pPr>
              <w:spacing w:after="0"/>
              <w:rPr>
                <w:sz w:val="10"/>
                <w:szCs w:val="10"/>
                <w:color w:val="auto"/>
              </w:rPr>
            </w:pPr>
          </w:p>
        </w:tc>
      </w:tr>
      <w:tr>
        <w:trPr>
          <w:trHeight w:val="109"/>
        </w:trPr>
        <w:tc>
          <w:tcPr>
            <w:tcW w:w="1360" w:type="dxa"/>
            <w:vAlign w:val="bottom"/>
          </w:tcPr>
          <w:p>
            <w:pPr>
              <w:ind w:left="120"/>
              <w:spacing w:after="0" w:line="109" w:lineRule="exact"/>
              <w:rPr>
                <w:sz w:val="20"/>
                <w:szCs w:val="20"/>
                <w:color w:val="auto"/>
              </w:rPr>
            </w:pPr>
            <w:r>
              <w:rPr>
                <w:rFonts w:ascii="Arial" w:cs="Arial" w:eastAsia="Arial" w:hAnsi="Arial"/>
                <w:sz w:val="12"/>
                <w:szCs w:val="12"/>
                <w:color w:val="auto"/>
              </w:rPr>
              <w:t>Administrative</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40"/>
        </w:trPr>
        <w:tc>
          <w:tcPr>
            <w:tcW w:w="1360" w:type="dxa"/>
            <w:vAlign w:val="bottom"/>
          </w:tcPr>
          <w:p>
            <w:pPr>
              <w:ind w:left="120"/>
              <w:spacing w:after="0"/>
              <w:rPr>
                <w:sz w:val="20"/>
                <w:szCs w:val="20"/>
                <w:color w:val="auto"/>
              </w:rPr>
            </w:pPr>
            <w:r>
              <w:rPr>
                <w:rFonts w:ascii="Arial" w:cs="Arial" w:eastAsia="Arial" w:hAnsi="Arial"/>
                <w:sz w:val="12"/>
                <w:szCs w:val="12"/>
                <w:color w:val="auto"/>
              </w:rPr>
              <w:t>expenses</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rPr>
              <w:t>33,148.86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2,210.92</w:t>
            </w:r>
          </w:p>
        </w:tc>
        <w:tc>
          <w:tcPr>
            <w:tcW w:w="560" w:type="dxa"/>
            <w:vAlign w:val="bottom"/>
          </w:tcPr>
          <w:p>
            <w:pPr>
              <w:jc w:val="right"/>
              <w:spacing w:after="0"/>
              <w:rPr>
                <w:sz w:val="20"/>
                <w:szCs w:val="20"/>
                <w:color w:val="auto"/>
              </w:rPr>
            </w:pPr>
            <w:r>
              <w:rPr>
                <w:rFonts w:ascii="Arial" w:cs="Arial" w:eastAsia="Arial" w:hAnsi="Arial"/>
                <w:sz w:val="12"/>
                <w:szCs w:val="12"/>
                <w:color w:val="auto"/>
              </w:rPr>
              <w:t>2,092.73</w:t>
            </w:r>
          </w:p>
        </w:tc>
        <w:tc>
          <w:tcPr>
            <w:tcW w:w="16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3,800.43</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2,400.78</w:t>
            </w:r>
          </w:p>
        </w:tc>
        <w:tc>
          <w:tcPr>
            <w:tcW w:w="560" w:type="dxa"/>
            <w:vAlign w:val="bottom"/>
          </w:tcPr>
          <w:p>
            <w:pPr>
              <w:jc w:val="right"/>
              <w:spacing w:after="0"/>
              <w:rPr>
                <w:sz w:val="20"/>
                <w:szCs w:val="20"/>
                <w:color w:val="auto"/>
              </w:rPr>
            </w:pPr>
            <w:r>
              <w:rPr>
                <w:rFonts w:ascii="Arial" w:cs="Arial" w:eastAsia="Arial" w:hAnsi="Arial"/>
                <w:sz w:val="12"/>
                <w:szCs w:val="12"/>
                <w:color w:val="auto"/>
              </w:rPr>
              <w:t>2,920.86</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2,790.60</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2,411.78</w:t>
            </w:r>
          </w:p>
        </w:tc>
        <w:tc>
          <w:tcPr>
            <w:tcW w:w="580" w:type="dxa"/>
            <w:vAlign w:val="bottom"/>
          </w:tcPr>
          <w:p>
            <w:pPr>
              <w:jc w:val="right"/>
              <w:spacing w:after="0"/>
              <w:rPr>
                <w:sz w:val="20"/>
                <w:szCs w:val="20"/>
                <w:color w:val="auto"/>
              </w:rPr>
            </w:pPr>
            <w:r>
              <w:rPr>
                <w:rFonts w:ascii="Arial" w:cs="Arial" w:eastAsia="Arial" w:hAnsi="Arial"/>
                <w:sz w:val="12"/>
                <w:szCs w:val="12"/>
                <w:color w:val="auto"/>
              </w:rPr>
              <w:t>2,684.08</w:t>
            </w:r>
          </w:p>
        </w:tc>
        <w:tc>
          <w:tcPr>
            <w:tcW w:w="160" w:type="dxa"/>
            <w:vAlign w:val="bottom"/>
          </w:tcPr>
          <w:p>
            <w:pPr>
              <w:spacing w:after="0"/>
              <w:rPr>
                <w:sz w:val="12"/>
                <w:szCs w:val="12"/>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20" w:type="dxa"/>
            <w:vAlign w:val="bottom"/>
          </w:tcPr>
          <w:p>
            <w:pPr>
              <w:jc w:val="right"/>
              <w:spacing w:after="0"/>
              <w:rPr>
                <w:sz w:val="20"/>
                <w:szCs w:val="20"/>
                <w:color w:val="auto"/>
              </w:rPr>
            </w:pPr>
            <w:r>
              <w:rPr>
                <w:rFonts w:ascii="Arial" w:cs="Arial" w:eastAsia="Arial" w:hAnsi="Arial"/>
                <w:sz w:val="12"/>
                <w:szCs w:val="12"/>
                <w:color w:val="auto"/>
              </w:rPr>
              <w:t>21,312.18</w:t>
            </w:r>
          </w:p>
        </w:tc>
        <w:tc>
          <w:tcPr>
            <w:tcW w:w="100" w:type="dxa"/>
            <w:vAlign w:val="bottom"/>
          </w:tcPr>
          <w:p>
            <w:pPr>
              <w:spacing w:after="0"/>
              <w:rPr>
                <w:sz w:val="12"/>
                <w:szCs w:val="12"/>
                <w:color w:val="auto"/>
              </w:rPr>
            </w:pP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General expenses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7,670.76</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307.14</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773.02</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515.09</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778.00</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493.48</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613.61</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977.97</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599.69</w:t>
            </w: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5,058.00</w:t>
            </w:r>
          </w:p>
        </w:tc>
        <w:tc>
          <w:tcPr>
            <w:tcW w:w="100" w:type="dxa"/>
            <w:vAlign w:val="bottom"/>
            <w:shd w:val="clear" w:color="auto" w:fill="CCEEFF"/>
          </w:tcPr>
          <w:p>
            <w:pPr>
              <w:spacing w:after="0"/>
              <w:rPr>
                <w:sz w:val="10"/>
                <w:szCs w:val="10"/>
                <w:color w:val="auto"/>
              </w:rPr>
            </w:pPr>
          </w:p>
        </w:tc>
      </w:tr>
      <w:tr>
        <w:trPr>
          <w:trHeight w:val="125"/>
        </w:trPr>
        <w:tc>
          <w:tcPr>
            <w:tcW w:w="1360" w:type="dxa"/>
            <w:vAlign w:val="bottom"/>
          </w:tcPr>
          <w:p>
            <w:pPr>
              <w:ind w:left="120"/>
              <w:spacing w:after="0" w:line="125" w:lineRule="exact"/>
              <w:rPr>
                <w:sz w:val="20"/>
                <w:szCs w:val="20"/>
                <w:color w:val="auto"/>
              </w:rPr>
            </w:pPr>
            <w:r>
              <w:rPr>
                <w:rFonts w:ascii="Arial" w:cs="Arial" w:eastAsia="Arial" w:hAnsi="Arial"/>
                <w:sz w:val="12"/>
                <w:szCs w:val="12"/>
                <w:color w:val="auto"/>
              </w:rPr>
              <w:t>Depreciation</w:t>
            </w:r>
          </w:p>
        </w:tc>
        <w:tc>
          <w:tcPr>
            <w:tcW w:w="78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2,440.50</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173.35</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173.35</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173.23</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179.63</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172.69</w:t>
            </w:r>
          </w:p>
        </w:tc>
        <w:tc>
          <w:tcPr>
            <w:tcW w:w="72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158.90</w:t>
            </w:r>
          </w:p>
        </w:tc>
        <w:tc>
          <w:tcPr>
            <w:tcW w:w="72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153.24</w:t>
            </w:r>
          </w:p>
        </w:tc>
        <w:tc>
          <w:tcPr>
            <w:tcW w:w="740" w:type="dxa"/>
            <w:vAlign w:val="bottom"/>
            <w:gridSpan w:val="2"/>
          </w:tcPr>
          <w:p>
            <w:pPr>
              <w:jc w:val="right"/>
              <w:ind w:right="160"/>
              <w:spacing w:after="0" w:line="125" w:lineRule="exact"/>
              <w:rPr>
                <w:sz w:val="20"/>
                <w:szCs w:val="20"/>
                <w:color w:val="auto"/>
              </w:rPr>
            </w:pPr>
            <w:r>
              <w:rPr>
                <w:rFonts w:ascii="Arial" w:cs="Arial" w:eastAsia="Arial" w:hAnsi="Arial"/>
                <w:sz w:val="12"/>
                <w:szCs w:val="12"/>
                <w:color w:val="auto"/>
              </w:rPr>
              <w:t>154.16</w:t>
            </w:r>
          </w:p>
        </w:tc>
        <w:tc>
          <w:tcPr>
            <w:tcW w:w="700" w:type="dxa"/>
            <w:vAlign w:val="bottom"/>
            <w:gridSpan w:val="2"/>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5" w:lineRule="exact"/>
              <w:rPr>
                <w:sz w:val="20"/>
                <w:szCs w:val="20"/>
                <w:color w:val="auto"/>
              </w:rPr>
            </w:pPr>
            <w:r>
              <w:rPr>
                <w:rFonts w:ascii="Arial" w:cs="Arial" w:eastAsia="Arial" w:hAnsi="Arial"/>
                <w:sz w:val="12"/>
                <w:szCs w:val="12"/>
                <w:color w:val="auto"/>
              </w:rPr>
              <w:t>1,338.56</w:t>
            </w:r>
          </w:p>
        </w:tc>
        <w:tc>
          <w:tcPr>
            <w:tcW w:w="100" w:type="dxa"/>
            <w:vAlign w:val="bottom"/>
          </w:tcPr>
          <w:p>
            <w:pPr>
              <w:spacing w:after="0"/>
              <w:rPr>
                <w:sz w:val="10"/>
                <w:szCs w:val="10"/>
                <w:color w:val="auto"/>
              </w:rPr>
            </w:pPr>
          </w:p>
        </w:tc>
      </w:tr>
      <w:tr>
        <w:trPr>
          <w:trHeight w:val="125"/>
        </w:trPr>
        <w:tc>
          <w:tcPr>
            <w:tcW w:w="1360" w:type="dxa"/>
            <w:vAlign w:val="bottom"/>
            <w:shd w:val="clear" w:color="auto" w:fill="CCEEFF"/>
          </w:tcPr>
          <w:p>
            <w:pPr>
              <w:ind w:left="120"/>
              <w:spacing w:after="0" w:line="125" w:lineRule="exact"/>
              <w:rPr>
                <w:sz w:val="20"/>
                <w:szCs w:val="20"/>
                <w:color w:val="auto"/>
              </w:rPr>
            </w:pPr>
            <w:r>
              <w:rPr>
                <w:rFonts w:ascii="Arial" w:cs="Arial" w:eastAsia="Arial" w:hAnsi="Arial"/>
                <w:sz w:val="12"/>
                <w:szCs w:val="12"/>
                <w:color w:val="auto"/>
              </w:rPr>
              <w:t>Other expenses</w:t>
            </w:r>
          </w:p>
        </w:tc>
        <w:tc>
          <w:tcPr>
            <w:tcW w:w="78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w w:val="99"/>
              </w:rPr>
              <w:t>136,867.86</w:t>
            </w: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16,767.29</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14,370.71</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16,652.27</w:t>
            </w:r>
          </w:p>
        </w:tc>
        <w:tc>
          <w:tcPr>
            <w:tcW w:w="74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19,734.46</w:t>
            </w:r>
          </w:p>
        </w:tc>
        <w:tc>
          <w:tcPr>
            <w:tcW w:w="56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13,986.41</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60"/>
              <w:spacing w:after="0" w:line="125" w:lineRule="exact"/>
              <w:rPr>
                <w:sz w:val="20"/>
                <w:szCs w:val="20"/>
                <w:color w:val="auto"/>
              </w:rPr>
            </w:pPr>
            <w:r>
              <w:rPr>
                <w:rFonts w:ascii="Arial" w:cs="Arial" w:eastAsia="Arial" w:hAnsi="Arial"/>
                <w:sz w:val="12"/>
                <w:szCs w:val="12"/>
                <w:color w:val="auto"/>
              </w:rPr>
              <w:t>13,459.59</w:t>
            </w:r>
          </w:p>
        </w:tc>
        <w:tc>
          <w:tcPr>
            <w:tcW w:w="72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20,328.02</w:t>
            </w:r>
          </w:p>
        </w:tc>
        <w:tc>
          <w:tcPr>
            <w:tcW w:w="58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rPr>
              <w:t>12,391.31</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40"/>
              <w:spacing w:after="0" w:line="125"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line="125"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5"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5" w:lineRule="exact"/>
              <w:rPr>
                <w:sz w:val="20"/>
                <w:szCs w:val="20"/>
                <w:color w:val="auto"/>
              </w:rPr>
            </w:pPr>
            <w:r>
              <w:rPr>
                <w:rFonts w:ascii="Arial" w:cs="Arial" w:eastAsia="Arial" w:hAnsi="Arial"/>
                <w:sz w:val="12"/>
                <w:szCs w:val="12"/>
                <w:color w:val="auto"/>
                <w:w w:val="99"/>
              </w:rPr>
              <w:t>127,690.07</w:t>
            </w:r>
          </w:p>
        </w:tc>
        <w:tc>
          <w:tcPr>
            <w:tcW w:w="100" w:type="dxa"/>
            <w:vAlign w:val="bottom"/>
            <w:shd w:val="clear" w:color="auto" w:fill="CCEEFF"/>
          </w:tcPr>
          <w:p>
            <w:pPr>
              <w:spacing w:after="0"/>
              <w:rPr>
                <w:sz w:val="10"/>
                <w:szCs w:val="10"/>
                <w:color w:val="auto"/>
              </w:rPr>
            </w:pPr>
          </w:p>
        </w:tc>
      </w:tr>
      <w:tr>
        <w:trPr>
          <w:trHeight w:val="109"/>
        </w:trPr>
        <w:tc>
          <w:tcPr>
            <w:tcW w:w="1360" w:type="dxa"/>
            <w:vAlign w:val="bottom"/>
          </w:tcPr>
          <w:p>
            <w:pPr>
              <w:spacing w:after="0" w:line="109" w:lineRule="exact"/>
              <w:rPr>
                <w:sz w:val="20"/>
                <w:szCs w:val="20"/>
                <w:color w:val="auto"/>
              </w:rPr>
            </w:pPr>
            <w:r>
              <w:rPr>
                <w:rFonts w:ascii="Arial" w:cs="Arial" w:eastAsia="Arial" w:hAnsi="Arial"/>
                <w:sz w:val="12"/>
                <w:szCs w:val="12"/>
                <w:color w:val="auto"/>
              </w:rPr>
              <w:t>Net Income before</w:t>
            </w:r>
          </w:p>
        </w:tc>
        <w:tc>
          <w:tcPr>
            <w:tcW w:w="6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40"/>
        </w:trPr>
        <w:tc>
          <w:tcPr>
            <w:tcW w:w="1360" w:type="dxa"/>
            <w:vAlign w:val="bottom"/>
          </w:tcPr>
          <w:p>
            <w:pPr>
              <w:spacing w:after="0"/>
              <w:rPr>
                <w:sz w:val="20"/>
                <w:szCs w:val="20"/>
                <w:color w:val="auto"/>
              </w:rPr>
            </w:pPr>
            <w:r>
              <w:rPr>
                <w:rFonts w:ascii="Arial" w:cs="Arial" w:eastAsia="Arial" w:hAnsi="Arial"/>
                <w:sz w:val="12"/>
                <w:szCs w:val="12"/>
                <w:color w:val="auto"/>
              </w:rPr>
              <w:t>provision for loan losses</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w w:val="99"/>
              </w:rPr>
              <w:t>115,734.69</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13,222.19</w:t>
            </w:r>
          </w:p>
        </w:tc>
        <w:tc>
          <w:tcPr>
            <w:tcW w:w="560" w:type="dxa"/>
            <w:vAlign w:val="bottom"/>
          </w:tcPr>
          <w:p>
            <w:pPr>
              <w:jc w:val="right"/>
              <w:spacing w:after="0"/>
              <w:rPr>
                <w:sz w:val="20"/>
                <w:szCs w:val="20"/>
                <w:color w:val="auto"/>
              </w:rPr>
            </w:pPr>
            <w:r>
              <w:rPr>
                <w:rFonts w:ascii="Arial" w:cs="Arial" w:eastAsia="Arial" w:hAnsi="Arial"/>
                <w:sz w:val="12"/>
                <w:szCs w:val="12"/>
                <w:color w:val="auto"/>
              </w:rPr>
              <w:t>6,927.75</w:t>
            </w:r>
          </w:p>
        </w:tc>
        <w:tc>
          <w:tcPr>
            <w:tcW w:w="16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8,840.53</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7,100.16</w:t>
            </w:r>
          </w:p>
        </w:tc>
        <w:tc>
          <w:tcPr>
            <w:tcW w:w="560" w:type="dxa"/>
            <w:vAlign w:val="bottom"/>
          </w:tcPr>
          <w:p>
            <w:pPr>
              <w:jc w:val="right"/>
              <w:spacing w:after="0"/>
              <w:rPr>
                <w:sz w:val="20"/>
                <w:szCs w:val="20"/>
                <w:color w:val="auto"/>
              </w:rPr>
            </w:pPr>
            <w:r>
              <w:rPr>
                <w:rFonts w:ascii="Arial" w:cs="Arial" w:eastAsia="Arial" w:hAnsi="Arial"/>
                <w:sz w:val="12"/>
                <w:szCs w:val="12"/>
                <w:color w:val="auto"/>
              </w:rPr>
              <w:t>8,301.99</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7,662.91</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11,742.06</w:t>
            </w:r>
          </w:p>
        </w:tc>
        <w:tc>
          <w:tcPr>
            <w:tcW w:w="580" w:type="dxa"/>
            <w:vAlign w:val="bottom"/>
          </w:tcPr>
          <w:p>
            <w:pPr>
              <w:jc w:val="right"/>
              <w:spacing w:after="0"/>
              <w:rPr>
                <w:sz w:val="20"/>
                <w:szCs w:val="20"/>
                <w:color w:val="auto"/>
              </w:rPr>
            </w:pPr>
            <w:r>
              <w:rPr>
                <w:rFonts w:ascii="Arial" w:cs="Arial" w:eastAsia="Arial" w:hAnsi="Arial"/>
                <w:sz w:val="12"/>
                <w:szCs w:val="12"/>
                <w:color w:val="auto"/>
              </w:rPr>
              <w:t>12,964.14</w:t>
            </w:r>
          </w:p>
        </w:tc>
        <w:tc>
          <w:tcPr>
            <w:tcW w:w="160" w:type="dxa"/>
            <w:vAlign w:val="bottom"/>
          </w:tcPr>
          <w:p>
            <w:pPr>
              <w:spacing w:after="0"/>
              <w:rPr>
                <w:sz w:val="12"/>
                <w:szCs w:val="12"/>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20" w:type="dxa"/>
            <w:vAlign w:val="bottom"/>
          </w:tcPr>
          <w:p>
            <w:pPr>
              <w:jc w:val="right"/>
              <w:spacing w:after="0"/>
              <w:rPr>
                <w:sz w:val="20"/>
                <w:szCs w:val="20"/>
                <w:color w:val="auto"/>
              </w:rPr>
            </w:pPr>
            <w:r>
              <w:rPr>
                <w:rFonts w:ascii="Arial" w:cs="Arial" w:eastAsia="Arial" w:hAnsi="Arial"/>
                <w:sz w:val="12"/>
                <w:szCs w:val="12"/>
                <w:color w:val="auto"/>
              </w:rPr>
              <w:t>76,761.73</w:t>
            </w:r>
          </w:p>
        </w:tc>
        <w:tc>
          <w:tcPr>
            <w:tcW w:w="100" w:type="dxa"/>
            <w:vAlign w:val="bottom"/>
          </w:tcPr>
          <w:p>
            <w:pPr>
              <w:spacing w:after="0"/>
              <w:rPr>
                <w:sz w:val="12"/>
                <w:szCs w:val="12"/>
                <w:color w:val="auto"/>
              </w:rPr>
            </w:pPr>
          </w:p>
        </w:tc>
      </w:tr>
      <w:tr>
        <w:trPr>
          <w:trHeight w:val="109"/>
        </w:trPr>
        <w:tc>
          <w:tcPr>
            <w:tcW w:w="1360" w:type="dxa"/>
            <w:vAlign w:val="bottom"/>
            <w:shd w:val="clear" w:color="auto" w:fill="CCEEFF"/>
          </w:tcPr>
          <w:p>
            <w:pPr>
              <w:ind w:left="120"/>
              <w:spacing w:after="0" w:line="109" w:lineRule="exact"/>
              <w:rPr>
                <w:sz w:val="20"/>
                <w:szCs w:val="20"/>
                <w:color w:val="auto"/>
              </w:rPr>
            </w:pPr>
            <w:r>
              <w:rPr>
                <w:rFonts w:ascii="Arial" w:cs="Arial" w:eastAsia="Arial" w:hAnsi="Arial"/>
                <w:sz w:val="12"/>
                <w:szCs w:val="12"/>
                <w:color w:val="auto"/>
              </w:rPr>
              <w:t>Provision for loan</w:t>
            </w:r>
          </w:p>
        </w:tc>
        <w:tc>
          <w:tcPr>
            <w:tcW w:w="6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40"/>
        </w:trPr>
        <w:tc>
          <w:tcPr>
            <w:tcW w:w="1360" w:type="dxa"/>
            <w:vAlign w:val="bottom"/>
            <w:shd w:val="clear" w:color="auto" w:fill="CCEEFF"/>
          </w:tcPr>
          <w:p>
            <w:pPr>
              <w:ind w:left="120"/>
              <w:spacing w:after="0"/>
              <w:rPr>
                <w:sz w:val="20"/>
                <w:szCs w:val="20"/>
                <w:color w:val="auto"/>
              </w:rPr>
            </w:pPr>
            <w:r>
              <w:rPr>
                <w:rFonts w:ascii="Arial" w:cs="Arial" w:eastAsia="Arial" w:hAnsi="Arial"/>
                <w:sz w:val="12"/>
                <w:szCs w:val="12"/>
                <w:color w:val="auto"/>
              </w:rPr>
              <w:t>losses</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8,522.23</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1.58</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3,445.12</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ind w:left="34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3,446.69</w:t>
            </w:r>
          </w:p>
        </w:tc>
        <w:tc>
          <w:tcPr>
            <w:tcW w:w="100" w:type="dxa"/>
            <w:vAlign w:val="bottom"/>
            <w:shd w:val="clear" w:color="auto" w:fill="CCEEFF"/>
          </w:tcPr>
          <w:p>
            <w:pPr>
              <w:spacing w:after="0"/>
              <w:rPr>
                <w:sz w:val="12"/>
                <w:szCs w:val="12"/>
                <w:color w:val="auto"/>
              </w:rPr>
            </w:pPr>
          </w:p>
        </w:tc>
      </w:tr>
      <w:tr>
        <w:trPr>
          <w:trHeight w:val="154"/>
        </w:trPr>
        <w:tc>
          <w:tcPr>
            <w:tcW w:w="1360" w:type="dxa"/>
            <w:vAlign w:val="bottom"/>
          </w:tcPr>
          <w:p>
            <w:pPr>
              <w:spacing w:after="0"/>
              <w:rPr>
                <w:sz w:val="20"/>
                <w:szCs w:val="20"/>
                <w:color w:val="auto"/>
              </w:rPr>
            </w:pPr>
            <w:r>
              <w:rPr>
                <w:rFonts w:ascii="Arial" w:cs="Arial" w:eastAsia="Arial" w:hAnsi="Arial"/>
                <w:sz w:val="12"/>
                <w:szCs w:val="12"/>
                <w:color w:val="auto"/>
              </w:rPr>
              <w:t>Net Income</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w w:val="99"/>
              </w:rPr>
              <w:t>107,212.46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13,222.19</w:t>
            </w:r>
          </w:p>
        </w:tc>
        <w:tc>
          <w:tcPr>
            <w:tcW w:w="560" w:type="dxa"/>
            <w:vAlign w:val="bottom"/>
          </w:tcPr>
          <w:p>
            <w:pPr>
              <w:jc w:val="right"/>
              <w:spacing w:after="0"/>
              <w:rPr>
                <w:sz w:val="20"/>
                <w:szCs w:val="20"/>
                <w:color w:val="auto"/>
              </w:rPr>
            </w:pPr>
            <w:r>
              <w:rPr>
                <w:rFonts w:ascii="Arial" w:cs="Arial" w:eastAsia="Arial" w:hAnsi="Arial"/>
                <w:sz w:val="12"/>
                <w:szCs w:val="12"/>
                <w:color w:val="auto"/>
              </w:rPr>
              <w:t>6,927.75</w:t>
            </w:r>
          </w:p>
        </w:tc>
        <w:tc>
          <w:tcPr>
            <w:tcW w:w="160" w:type="dxa"/>
            <w:vAlign w:val="bottom"/>
          </w:tcPr>
          <w:p>
            <w:pPr>
              <w:spacing w:after="0"/>
              <w:rPr>
                <w:sz w:val="13"/>
                <w:szCs w:val="13"/>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8,838.95</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7,100.16</w:t>
            </w:r>
          </w:p>
        </w:tc>
        <w:tc>
          <w:tcPr>
            <w:tcW w:w="560" w:type="dxa"/>
            <w:vAlign w:val="bottom"/>
          </w:tcPr>
          <w:p>
            <w:pPr>
              <w:jc w:val="right"/>
              <w:spacing w:after="0"/>
              <w:rPr>
                <w:sz w:val="20"/>
                <w:szCs w:val="20"/>
                <w:color w:val="auto"/>
              </w:rPr>
            </w:pPr>
            <w:r>
              <w:rPr>
                <w:rFonts w:ascii="Arial" w:cs="Arial" w:eastAsia="Arial" w:hAnsi="Arial"/>
                <w:sz w:val="12"/>
                <w:szCs w:val="12"/>
                <w:color w:val="auto"/>
              </w:rPr>
              <w:t>8,301.99</w:t>
            </w:r>
          </w:p>
        </w:tc>
        <w:tc>
          <w:tcPr>
            <w:tcW w:w="160" w:type="dxa"/>
            <w:vAlign w:val="bottom"/>
          </w:tcPr>
          <w:p>
            <w:pPr>
              <w:spacing w:after="0"/>
              <w:rPr>
                <w:sz w:val="13"/>
                <w:szCs w:val="13"/>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4,217.79</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11,742.06</w:t>
            </w:r>
          </w:p>
        </w:tc>
        <w:tc>
          <w:tcPr>
            <w:tcW w:w="580" w:type="dxa"/>
            <w:vAlign w:val="bottom"/>
          </w:tcPr>
          <w:p>
            <w:pPr>
              <w:jc w:val="right"/>
              <w:spacing w:after="0"/>
              <w:rPr>
                <w:sz w:val="20"/>
                <w:szCs w:val="20"/>
                <w:color w:val="auto"/>
              </w:rPr>
            </w:pPr>
            <w:r>
              <w:rPr>
                <w:rFonts w:ascii="Arial" w:cs="Arial" w:eastAsia="Arial" w:hAnsi="Arial"/>
                <w:sz w:val="12"/>
                <w:szCs w:val="12"/>
                <w:color w:val="auto"/>
              </w:rPr>
              <w:t>12,964.14</w:t>
            </w:r>
          </w:p>
        </w:tc>
        <w:tc>
          <w:tcPr>
            <w:tcW w:w="160" w:type="dxa"/>
            <w:vAlign w:val="bottom"/>
          </w:tcPr>
          <w:p>
            <w:pPr>
              <w:spacing w:after="0"/>
              <w:rPr>
                <w:sz w:val="13"/>
                <w:szCs w:val="13"/>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20" w:type="dxa"/>
            <w:vAlign w:val="bottom"/>
          </w:tcPr>
          <w:p>
            <w:pPr>
              <w:jc w:val="right"/>
              <w:spacing w:after="0"/>
              <w:rPr>
                <w:sz w:val="20"/>
                <w:szCs w:val="20"/>
                <w:color w:val="auto"/>
              </w:rPr>
            </w:pPr>
            <w:r>
              <w:rPr>
                <w:rFonts w:ascii="Arial" w:cs="Arial" w:eastAsia="Arial" w:hAnsi="Arial"/>
                <w:sz w:val="12"/>
                <w:szCs w:val="12"/>
                <w:color w:val="auto"/>
              </w:rPr>
              <w:t>73,315.04</w:t>
            </w:r>
          </w:p>
        </w:tc>
        <w:tc>
          <w:tcPr>
            <w:tcW w:w="100" w:type="dxa"/>
            <w:vAlign w:val="bottom"/>
          </w:tcPr>
          <w:p>
            <w:pPr>
              <w:spacing w:after="0"/>
              <w:rPr>
                <w:sz w:val="13"/>
                <w:szCs w:val="13"/>
                <w:color w:val="auto"/>
              </w:rPr>
            </w:pPr>
          </w:p>
        </w:tc>
      </w:tr>
    </w:tbl>
    <w:p>
      <w:pPr>
        <w:spacing w:after="0" w:line="138"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194" w:lineRule="exact"/>
        <w:rPr>
          <w:sz w:val="20"/>
          <w:szCs w:val="20"/>
          <w:color w:val="auto"/>
        </w:rPr>
      </w:pPr>
    </w:p>
    <w:p>
      <w:pPr>
        <w:ind w:right="3220"/>
        <w:spacing w:after="0" w:line="277"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68845" cy="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68845" cy="6985"/>
                    </a:xfrm>
                    <a:prstGeom prst="rect">
                      <a:avLst/>
                    </a:prstGeom>
                    <a:noFill/>
                  </pic:spPr>
                </pic:pic>
              </a:graphicData>
            </a:graphic>
          </wp:anchor>
        </w:drawing>
      </w:r>
    </w:p>
    <w:sectPr>
      <w:pgSz w:w="11900" w:h="16838" w:orient="portrait"/>
      <w:cols w:equalWidth="0" w:num="1">
        <w:col w:w="11440"/>
      </w:cols>
      <w:pgMar w:left="240" w:top="782"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2020-01-24T23:09:05Z</dcterms:created>
  <dcterms:modified xsi:type="dcterms:W3CDTF">2020-01-24T23:09:05Z</dcterms:modified>
</cp:coreProperties>
</file>